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318" w:type="dxa"/>
        <w:tblLook w:val="01E0" w:firstRow="1" w:lastRow="1" w:firstColumn="1" w:lastColumn="1" w:noHBand="0" w:noVBand="0"/>
      </w:tblPr>
      <w:tblGrid>
        <w:gridCol w:w="4254"/>
        <w:gridCol w:w="5466"/>
      </w:tblGrid>
      <w:tr w:rsidR="00CD5D36" w:rsidRPr="00CD5D36" w:rsidTr="008844B8">
        <w:trPr>
          <w:trHeight w:val="1454"/>
        </w:trPr>
        <w:tc>
          <w:tcPr>
            <w:tcW w:w="4254" w:type="dxa"/>
            <w:shd w:val="clear" w:color="auto" w:fill="auto"/>
          </w:tcPr>
          <w:p w:rsidR="000243EE" w:rsidRPr="00CD5D36" w:rsidRDefault="000D11A3" w:rsidP="005A2048">
            <w:pPr>
              <w:spacing w:line="276" w:lineRule="auto"/>
              <w:rPr>
                <w:rFonts w:ascii="Times New Roman" w:hAnsi="Times New Roman"/>
                <w:color w:val="000000" w:themeColor="text1"/>
                <w:sz w:val="24"/>
                <w:szCs w:val="24"/>
              </w:rPr>
            </w:pPr>
            <w:r w:rsidRPr="00CD5D36">
              <w:rPr>
                <w:rFonts w:ascii="Times New Roman" w:hAnsi="Times New Roman"/>
                <w:color w:val="000000" w:themeColor="text1"/>
                <w:sz w:val="24"/>
                <w:szCs w:val="24"/>
              </w:rPr>
              <w:t xml:space="preserve">   </w:t>
            </w:r>
            <w:r w:rsidR="008844B8" w:rsidRPr="00CD5D36">
              <w:rPr>
                <w:rFonts w:ascii="Times New Roman" w:hAnsi="Times New Roman"/>
                <w:color w:val="000000" w:themeColor="text1"/>
                <w:sz w:val="24"/>
                <w:szCs w:val="24"/>
              </w:rPr>
              <w:t>UBND</w:t>
            </w:r>
            <w:r w:rsidR="006B15DE" w:rsidRPr="00CD5D36">
              <w:rPr>
                <w:rFonts w:ascii="Times New Roman" w:hAnsi="Times New Roman"/>
                <w:color w:val="000000" w:themeColor="text1"/>
                <w:sz w:val="24"/>
                <w:szCs w:val="24"/>
              </w:rPr>
              <w:t xml:space="preserve"> HUYỆN HOÀI ĐỨC</w:t>
            </w:r>
          </w:p>
          <w:p w:rsidR="00C45F73" w:rsidRPr="00CD5D36" w:rsidRDefault="004E464B" w:rsidP="005A2048">
            <w:pPr>
              <w:tabs>
                <w:tab w:val="left" w:pos="4146"/>
              </w:tabs>
              <w:spacing w:line="276" w:lineRule="auto"/>
              <w:rPr>
                <w:rFonts w:ascii="Times New Roman" w:hAnsi="Times New Roman"/>
                <w:b/>
                <w:color w:val="000000" w:themeColor="text1"/>
                <w:spacing w:val="-6"/>
                <w:sz w:val="24"/>
                <w:szCs w:val="24"/>
              </w:rPr>
            </w:pPr>
            <w:r>
              <w:rPr>
                <w:rFonts w:ascii="Times New Roman" w:hAnsi="Times New Roman"/>
                <w:noProof/>
                <w:color w:val="000000" w:themeColor="text1"/>
                <w:sz w:val="26"/>
              </w:rPr>
              <w:pict>
                <v:line id=" 26" o:spid="_x0000_s1026" style="position:absolute;z-index:251658752;visibility:visible" from="36.45pt,15.6pt" to="114.45pt,15.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DESeAQAAPAMAAA4AAABkcnMvZTJvRG9jLnhtbKxSwW7bMAy9D9g/CLovdgO0WIU4PbTr&#10;Lt1WoNsHMJIcC5VFQVRi5+9HqUm6brehPhAmn/jE96jVzTx6sbeJHIZOXixaKWzQaFzYdvLXz/tP&#10;n6WgDMGAx2A7ebAkb9YfP6ymqOwSB/TGJsEkgdQUOznkHFXTkB7sCLTAaAODPaYRMqdp25gEE7OP&#10;vlm27VUzYTIxobZEXL17AeW68ve91flH35PNwneSZ8s1pho3NTbrFahtgjg4fZwD/mOMEVzgW89U&#10;d5BB7JL7h2p0OiFhnxcaxwb73mlbRbCci/YvOU8DRFvFsDsUzz7R+9Hq7/vb8JjK6HoOT/EB9TMJ&#10;dqWZIqkzWhKKj0lspm9oeJGwy1gFz30aSzdLEXO19PBqrJ2z0Fy9vm6vWvZfn7EG1KkzJspfLY6i&#10;/HTSu1A0g4L9A+U6CqjTmVIPeO+8LwAoH8TE9JfLy9pC6J0paMEobTe3Pok9lOXXTx7p3pxLuAvm&#10;hW6wYL6ckgzOHxOe1oejJ8WG8r5IbdAc2JKTWbwhPvLmCfyZ1/bXR7/+DQAA//8DAFBLAwQUAAYA&#10;CAAAACEAn8n+6d8AAAANAQAADwAAAGRycy9kb3ducmV2LnhtbEyPQU/DMAyF70j8h8hIXCaWrhMb&#10;dE0nxOiNCwPE1WtMW9E4XZNthV+PEQe4WPr07Of38vXoOnWkIbSeDcymCSjiytuWawMvz+XVDagQ&#10;kS12nsnAJwVYF+dnOWbWn/iJjttYKzHhkKGBJsY+0zpUDTkMU98Ti/buB4dRcKi1HfAk5q7TaZIs&#10;tMOW5UODPd03VH1sD85AKF9pX35NqknyNq89pfvN4wMac3kxblYy7lagIo3x7wJ+Okh+KCTYzh/Y&#10;BtUJz5a3smrgegFK9HQ5F979si5y/b9F8Q0AAP//AwBQSwECLQAUAAYACAAAACEAWiKTo/8AAADl&#10;AQAAEwAAAAAAAAAAAAAAAAAAAAAAW0NvbnRlbnRfVHlwZXNdLnhtbFBLAQItABQABgAIAAAAIQCn&#10;Ss841wAAAJYBAAALAAAAAAAAAAAAAAAAADABAABfcmVscy8ucmVsc1BLAQItABQABgAIAAAAIQCv&#10;iAxEngEAADwDAAAOAAAAAAAAAAAAAAAAADACAABkcnMvZTJvRG9jLnhtbFBLAQItABQABgAIAAAA&#10;IQCfyf7p3wAAAA0BAAAPAAAAAAAAAAAAAAAAAPoDAABkcnMvZG93bnJldi54bWxQSwUGAAAAAAQA&#10;BADzAAAABgUAAAAAY25NdlpHOTNibkpsZGk1NGJXeFF=&#10;">
                  <o:lock v:ext="edit" shapetype="f"/>
                </v:line>
              </w:pict>
            </w:r>
            <w:r w:rsidR="006B15DE" w:rsidRPr="00CD5D36">
              <w:rPr>
                <w:rFonts w:ascii="Times New Roman" w:hAnsi="Times New Roman"/>
                <w:b/>
                <w:color w:val="000000" w:themeColor="text1"/>
                <w:spacing w:val="-6"/>
                <w:sz w:val="24"/>
                <w:szCs w:val="24"/>
              </w:rPr>
              <w:t>TRƯỜNG T</w:t>
            </w:r>
            <w:r w:rsidR="00C8482B" w:rsidRPr="00CD5D36">
              <w:rPr>
                <w:rFonts w:ascii="Times New Roman" w:hAnsi="Times New Roman"/>
                <w:b/>
                <w:color w:val="000000" w:themeColor="text1"/>
                <w:spacing w:val="-6"/>
                <w:sz w:val="24"/>
                <w:szCs w:val="24"/>
              </w:rPr>
              <w:t>IỂU HỌC</w:t>
            </w:r>
            <w:r w:rsidR="006B15DE" w:rsidRPr="00CD5D36">
              <w:rPr>
                <w:rFonts w:ascii="Times New Roman" w:hAnsi="Times New Roman"/>
                <w:b/>
                <w:color w:val="000000" w:themeColor="text1"/>
                <w:spacing w:val="-6"/>
                <w:sz w:val="24"/>
                <w:szCs w:val="24"/>
              </w:rPr>
              <w:t xml:space="preserve"> </w:t>
            </w:r>
            <w:r w:rsidR="000D11A3" w:rsidRPr="00CD5D36">
              <w:rPr>
                <w:rFonts w:ascii="Times New Roman" w:hAnsi="Times New Roman"/>
                <w:b/>
                <w:color w:val="000000" w:themeColor="text1"/>
                <w:spacing w:val="-6"/>
                <w:sz w:val="24"/>
                <w:szCs w:val="24"/>
              </w:rPr>
              <w:t>YÊN SỞ</w:t>
            </w:r>
            <w:r w:rsidR="00461396" w:rsidRPr="00CD5D36">
              <w:rPr>
                <w:rFonts w:ascii="Times New Roman" w:hAnsi="Times New Roman"/>
                <w:b/>
                <w:color w:val="000000" w:themeColor="text1"/>
                <w:spacing w:val="-6"/>
                <w:sz w:val="24"/>
                <w:szCs w:val="24"/>
              </w:rPr>
              <w:t xml:space="preserve"> </w:t>
            </w:r>
          </w:p>
          <w:p w:rsidR="000243EE" w:rsidRPr="00CD5D36" w:rsidRDefault="000D11A3" w:rsidP="005A2048">
            <w:pPr>
              <w:spacing w:line="276" w:lineRule="auto"/>
              <w:rPr>
                <w:rFonts w:ascii="Times New Roman" w:hAnsi="Times New Roman"/>
                <w:color w:val="000000" w:themeColor="text1"/>
                <w:sz w:val="26"/>
              </w:rPr>
            </w:pPr>
            <w:r w:rsidRPr="00CD5D36">
              <w:rPr>
                <w:rFonts w:ascii="Times New Roman" w:hAnsi="Times New Roman"/>
                <w:color w:val="000000" w:themeColor="text1"/>
                <w:sz w:val="26"/>
              </w:rPr>
              <w:t xml:space="preserve">        </w:t>
            </w:r>
            <w:r w:rsidR="00DE5119" w:rsidRPr="00CD5D36">
              <w:rPr>
                <w:rFonts w:ascii="Times New Roman" w:hAnsi="Times New Roman"/>
                <w:color w:val="000000" w:themeColor="text1"/>
                <w:sz w:val="26"/>
              </w:rPr>
              <w:t xml:space="preserve">Số: </w:t>
            </w:r>
            <w:r w:rsidR="00294C10">
              <w:rPr>
                <w:rFonts w:ascii="Times New Roman" w:hAnsi="Times New Roman"/>
                <w:color w:val="000000" w:themeColor="text1"/>
                <w:sz w:val="26"/>
              </w:rPr>
              <w:t>79</w:t>
            </w:r>
            <w:r w:rsidR="008844B8" w:rsidRPr="00CD5D36">
              <w:rPr>
                <w:rFonts w:ascii="Times New Roman" w:hAnsi="Times New Roman"/>
                <w:color w:val="000000" w:themeColor="text1"/>
                <w:sz w:val="26"/>
              </w:rPr>
              <w:t>/KH</w:t>
            </w:r>
            <w:r w:rsidRPr="00CD5D36">
              <w:rPr>
                <w:rFonts w:ascii="Times New Roman" w:hAnsi="Times New Roman"/>
                <w:color w:val="000000" w:themeColor="text1"/>
                <w:sz w:val="26"/>
              </w:rPr>
              <w:t>-</w:t>
            </w:r>
            <w:r w:rsidR="00A74FD1" w:rsidRPr="00CD5D36">
              <w:rPr>
                <w:rFonts w:ascii="Times New Roman" w:hAnsi="Times New Roman"/>
                <w:color w:val="000000" w:themeColor="text1"/>
                <w:sz w:val="26"/>
              </w:rPr>
              <w:t>TH</w:t>
            </w:r>
            <w:r w:rsidRPr="00CD5D36">
              <w:rPr>
                <w:rFonts w:ascii="Times New Roman" w:hAnsi="Times New Roman"/>
                <w:color w:val="000000" w:themeColor="text1"/>
                <w:sz w:val="26"/>
              </w:rPr>
              <w:t>YS</w:t>
            </w:r>
          </w:p>
          <w:p w:rsidR="009707EC" w:rsidRPr="00CD5D36" w:rsidRDefault="009707EC" w:rsidP="005A2048">
            <w:pPr>
              <w:spacing w:line="276" w:lineRule="auto"/>
              <w:jc w:val="center"/>
              <w:rPr>
                <w:rFonts w:ascii="Times New Roman" w:hAnsi="Times New Roman"/>
                <w:color w:val="000000" w:themeColor="text1"/>
              </w:rPr>
            </w:pPr>
          </w:p>
        </w:tc>
        <w:tc>
          <w:tcPr>
            <w:tcW w:w="5466" w:type="dxa"/>
            <w:shd w:val="clear" w:color="auto" w:fill="auto"/>
          </w:tcPr>
          <w:p w:rsidR="000243EE" w:rsidRPr="00CD5D36" w:rsidRDefault="006B15DE" w:rsidP="005A2048">
            <w:pPr>
              <w:spacing w:line="276" w:lineRule="auto"/>
              <w:jc w:val="center"/>
              <w:rPr>
                <w:rFonts w:ascii="Times New Roman" w:hAnsi="Times New Roman"/>
                <w:b/>
                <w:color w:val="000000" w:themeColor="text1"/>
                <w:spacing w:val="-10"/>
                <w:sz w:val="26"/>
              </w:rPr>
            </w:pPr>
            <w:r w:rsidRPr="00CD5D36">
              <w:rPr>
                <w:rFonts w:ascii="Times New Roman" w:hAnsi="Times New Roman"/>
                <w:b/>
                <w:color w:val="000000" w:themeColor="text1"/>
                <w:spacing w:val="-10"/>
                <w:sz w:val="26"/>
              </w:rPr>
              <w:t xml:space="preserve">   </w:t>
            </w:r>
            <w:r w:rsidR="009707EC" w:rsidRPr="00CD5D36">
              <w:rPr>
                <w:rFonts w:ascii="Times New Roman" w:hAnsi="Times New Roman"/>
                <w:b/>
                <w:color w:val="000000" w:themeColor="text1"/>
                <w:spacing w:val="-10"/>
                <w:sz w:val="26"/>
              </w:rPr>
              <w:t>CỘNG HÒA XÃ HỘI CHỦ NGHĨA VIỆT NAM</w:t>
            </w:r>
          </w:p>
          <w:p w:rsidR="000243EE" w:rsidRPr="00CD5D36" w:rsidRDefault="004E464B" w:rsidP="005A2048">
            <w:pPr>
              <w:spacing w:line="276" w:lineRule="auto"/>
              <w:jc w:val="center"/>
              <w:rPr>
                <w:rFonts w:ascii="Times New Roman" w:hAnsi="Times New Roman"/>
                <w:b/>
                <w:color w:val="000000" w:themeColor="text1"/>
              </w:rPr>
            </w:pPr>
            <w:r>
              <w:rPr>
                <w:b/>
                <w:noProof/>
                <w:color w:val="000000" w:themeColor="text1"/>
              </w:rPr>
              <w:pict>
                <v:line id=" 19" o:spid="_x0000_s1028" style="position:absolute;left:0;text-align:left;z-index:251656704;visibility:visible" from="54.05pt,20.15pt" to="209.85pt,20.15pt">
                  <o:lock v:ext="edit" shapetype="f"/>
                </v:line>
              </w:pict>
            </w:r>
            <w:r w:rsidR="009707EC" w:rsidRPr="00CD5D36">
              <w:rPr>
                <w:rFonts w:ascii="Times New Roman" w:hAnsi="Times New Roman"/>
                <w:b/>
                <w:color w:val="000000" w:themeColor="text1"/>
              </w:rPr>
              <w:t>Độc lập Tự do Hạnh phúc</w:t>
            </w:r>
          </w:p>
          <w:p w:rsidR="000243EE" w:rsidRPr="00CD5D36" w:rsidRDefault="000243EE" w:rsidP="005A2048">
            <w:pPr>
              <w:spacing w:line="276" w:lineRule="auto"/>
              <w:jc w:val="center"/>
              <w:rPr>
                <w:rFonts w:ascii="Times New Roman" w:hAnsi="Times New Roman"/>
                <w:i/>
                <w:color w:val="000000" w:themeColor="text1"/>
              </w:rPr>
            </w:pPr>
          </w:p>
          <w:p w:rsidR="009707EC" w:rsidRPr="00CD5D36" w:rsidRDefault="000D11A3" w:rsidP="005A2048">
            <w:pPr>
              <w:spacing w:line="276" w:lineRule="auto"/>
              <w:jc w:val="center"/>
              <w:rPr>
                <w:rFonts w:ascii="Times New Roman" w:hAnsi="Times New Roman"/>
                <w:color w:val="000000" w:themeColor="text1"/>
              </w:rPr>
            </w:pPr>
            <w:r w:rsidRPr="00CD5D36">
              <w:rPr>
                <w:rFonts w:ascii="Times New Roman" w:hAnsi="Times New Roman"/>
                <w:i/>
                <w:color w:val="000000" w:themeColor="text1"/>
              </w:rPr>
              <w:t xml:space="preserve">                Yên Sở</w:t>
            </w:r>
            <w:r w:rsidR="009707EC" w:rsidRPr="00CD5D36">
              <w:rPr>
                <w:rFonts w:ascii="Times New Roman" w:hAnsi="Times New Roman"/>
                <w:i/>
                <w:color w:val="000000" w:themeColor="text1"/>
              </w:rPr>
              <w:t>, ngày</w:t>
            </w:r>
            <w:r w:rsidR="004D74EF" w:rsidRPr="00CD5D36">
              <w:rPr>
                <w:rFonts w:ascii="Times New Roman" w:hAnsi="Times New Roman"/>
                <w:i/>
                <w:color w:val="000000" w:themeColor="text1"/>
                <w:lang w:val="vi-VN"/>
              </w:rPr>
              <w:t xml:space="preserve"> </w:t>
            </w:r>
            <w:r w:rsidRPr="00CD5D36">
              <w:rPr>
                <w:rFonts w:ascii="Times New Roman" w:hAnsi="Times New Roman"/>
                <w:i/>
                <w:color w:val="000000" w:themeColor="text1"/>
              </w:rPr>
              <w:t>6</w:t>
            </w:r>
            <w:r w:rsidR="005C2BE3" w:rsidRPr="00CD5D36">
              <w:rPr>
                <w:rFonts w:ascii="Times New Roman" w:hAnsi="Times New Roman"/>
                <w:i/>
                <w:color w:val="000000" w:themeColor="text1"/>
              </w:rPr>
              <w:t xml:space="preserve"> </w:t>
            </w:r>
            <w:r w:rsidR="009707EC" w:rsidRPr="00CD5D36">
              <w:rPr>
                <w:rFonts w:ascii="Times New Roman" w:hAnsi="Times New Roman"/>
                <w:i/>
                <w:color w:val="000000" w:themeColor="text1"/>
              </w:rPr>
              <w:t xml:space="preserve">tháng </w:t>
            </w:r>
            <w:r w:rsidR="003958A4" w:rsidRPr="00CD5D36">
              <w:rPr>
                <w:rFonts w:ascii="Times New Roman" w:hAnsi="Times New Roman"/>
                <w:i/>
                <w:color w:val="000000" w:themeColor="text1"/>
              </w:rPr>
              <w:t>5</w:t>
            </w:r>
            <w:r w:rsidR="006B15DE" w:rsidRPr="00CD5D36">
              <w:rPr>
                <w:rFonts w:ascii="Times New Roman" w:hAnsi="Times New Roman"/>
                <w:i/>
                <w:color w:val="000000" w:themeColor="text1"/>
              </w:rPr>
              <w:t xml:space="preserve"> </w:t>
            </w:r>
            <w:r w:rsidR="009707EC" w:rsidRPr="00CD5D36">
              <w:rPr>
                <w:rFonts w:ascii="Times New Roman" w:hAnsi="Times New Roman"/>
                <w:i/>
                <w:color w:val="000000" w:themeColor="text1"/>
              </w:rPr>
              <w:t>năm 20</w:t>
            </w:r>
            <w:r w:rsidR="00C45F73" w:rsidRPr="00CD5D36">
              <w:rPr>
                <w:rFonts w:ascii="Times New Roman" w:hAnsi="Times New Roman"/>
                <w:i/>
                <w:color w:val="000000" w:themeColor="text1"/>
              </w:rPr>
              <w:t>2</w:t>
            </w:r>
            <w:r w:rsidR="00DF4509" w:rsidRPr="00CD5D36">
              <w:rPr>
                <w:rFonts w:ascii="Times New Roman" w:hAnsi="Times New Roman"/>
                <w:i/>
                <w:color w:val="000000" w:themeColor="text1"/>
              </w:rPr>
              <w:t>2</w:t>
            </w:r>
          </w:p>
        </w:tc>
      </w:tr>
    </w:tbl>
    <w:p w:rsidR="00C95BBA" w:rsidRPr="00CD5D36" w:rsidRDefault="00C95BBA" w:rsidP="005A2048">
      <w:pPr>
        <w:spacing w:line="276" w:lineRule="auto"/>
        <w:rPr>
          <w:rFonts w:ascii="Times New Roman" w:hAnsi="Times New Roman"/>
          <w:color w:val="000000" w:themeColor="text1"/>
          <w:sz w:val="2"/>
        </w:rPr>
      </w:pPr>
    </w:p>
    <w:p w:rsidR="001D0D2B" w:rsidRPr="00CD5D36" w:rsidRDefault="001D0D2B" w:rsidP="005A2048">
      <w:pPr>
        <w:spacing w:line="276" w:lineRule="auto"/>
        <w:jc w:val="center"/>
        <w:rPr>
          <w:rFonts w:ascii="Times New Roman" w:hAnsi="Times New Roman"/>
          <w:b/>
          <w:color w:val="000000" w:themeColor="text1"/>
        </w:rPr>
      </w:pPr>
      <w:r w:rsidRPr="00CD5D36">
        <w:rPr>
          <w:rFonts w:ascii="Times New Roman" w:hAnsi="Times New Roman"/>
          <w:b/>
          <w:color w:val="000000" w:themeColor="text1"/>
        </w:rPr>
        <w:t>KẾ HOẠCH</w:t>
      </w:r>
      <w:r w:rsidR="006B15DE" w:rsidRPr="00CD5D36">
        <w:rPr>
          <w:rFonts w:ascii="Times New Roman" w:hAnsi="Times New Roman"/>
          <w:b/>
          <w:color w:val="000000" w:themeColor="text1"/>
        </w:rPr>
        <w:t xml:space="preserve"> </w:t>
      </w:r>
    </w:p>
    <w:p w:rsidR="001D0D2B" w:rsidRPr="00CD5D36" w:rsidRDefault="003958A4" w:rsidP="005A2048">
      <w:pPr>
        <w:spacing w:line="276" w:lineRule="auto"/>
        <w:ind w:left="-134" w:firstLine="67"/>
        <w:jc w:val="center"/>
        <w:rPr>
          <w:rFonts w:ascii="Times New Roman" w:hAnsi="Times New Roman"/>
          <w:b/>
          <w:color w:val="000000" w:themeColor="text1"/>
          <w:lang w:val="vi-VN"/>
        </w:rPr>
      </w:pPr>
      <w:r w:rsidRPr="00CD5D36">
        <w:rPr>
          <w:rFonts w:ascii="Times New Roman" w:hAnsi="Times New Roman"/>
          <w:b/>
          <w:color w:val="000000" w:themeColor="text1"/>
          <w:lang w:val="nl-NL"/>
        </w:rPr>
        <w:t>K</w:t>
      </w:r>
      <w:r w:rsidR="008844B8" w:rsidRPr="00CD5D36">
        <w:rPr>
          <w:rFonts w:ascii="Times New Roman" w:hAnsi="Times New Roman"/>
          <w:b/>
          <w:color w:val="000000" w:themeColor="text1"/>
          <w:lang w:val="nl-NL"/>
        </w:rPr>
        <w:t xml:space="preserve">iểm tra định kỳ </w:t>
      </w:r>
      <w:r w:rsidRPr="00CD5D36">
        <w:rPr>
          <w:rFonts w:ascii="Times New Roman" w:hAnsi="Times New Roman"/>
          <w:b/>
          <w:color w:val="000000" w:themeColor="text1"/>
        </w:rPr>
        <w:t>cuối</w:t>
      </w:r>
      <w:r w:rsidR="00C85AA1" w:rsidRPr="00CD5D36">
        <w:rPr>
          <w:rFonts w:ascii="Times New Roman" w:hAnsi="Times New Roman"/>
          <w:b/>
          <w:color w:val="000000" w:themeColor="text1"/>
          <w:lang w:val="nl-NL"/>
        </w:rPr>
        <w:t xml:space="preserve"> </w:t>
      </w:r>
      <w:r w:rsidR="009C6102" w:rsidRPr="00CD5D36">
        <w:rPr>
          <w:rFonts w:ascii="Times New Roman" w:hAnsi="Times New Roman"/>
          <w:b/>
          <w:color w:val="000000" w:themeColor="text1"/>
          <w:lang w:val="nl-NL"/>
        </w:rPr>
        <w:t>năm</w:t>
      </w:r>
      <w:r w:rsidR="001D0D2B" w:rsidRPr="00CD5D36">
        <w:rPr>
          <w:rFonts w:ascii="Times New Roman" w:hAnsi="Times New Roman"/>
          <w:b/>
          <w:color w:val="000000" w:themeColor="text1"/>
          <w:lang w:val="nl-NL"/>
        </w:rPr>
        <w:t xml:space="preserve"> học </w:t>
      </w:r>
      <w:r w:rsidR="00294C10">
        <w:rPr>
          <w:rFonts w:ascii="Times New Roman" w:hAnsi="Times New Roman"/>
          <w:b/>
          <w:color w:val="000000" w:themeColor="text1"/>
          <w:lang w:val="nl-NL"/>
        </w:rPr>
        <w:t>2021 - 2022</w:t>
      </w:r>
    </w:p>
    <w:p w:rsidR="002D378C" w:rsidRPr="00CD5D36" w:rsidRDefault="004E464B" w:rsidP="005A2048">
      <w:pPr>
        <w:spacing w:line="276" w:lineRule="auto"/>
        <w:ind w:left="-134" w:firstLine="67"/>
        <w:jc w:val="center"/>
        <w:rPr>
          <w:rFonts w:ascii="Times New Roman" w:hAnsi="Times New Roman"/>
          <w:b/>
          <w:color w:val="000000" w:themeColor="text1"/>
          <w:szCs w:val="22"/>
          <w:lang w:val="nl-NL"/>
        </w:rPr>
      </w:pPr>
      <w:r>
        <w:rPr>
          <w:rFonts w:ascii="Times New Roman" w:hAnsi="Times New Roman"/>
          <w:b/>
          <w:noProof/>
          <w:color w:val="000000" w:themeColor="text1"/>
          <w:szCs w:val="22"/>
        </w:rPr>
        <w:pict>
          <v:line id=" 20" o:spid="_x0000_s1027" style="position:absolute;left:0;text-align:left;z-index:251657728;visibility:visible" from="178.5pt,1.85pt" to="277.5pt,1.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M4LyhAQAAPQMAAA4AAABkcnMvZTJvRG9jLnhtbKxSy27bMBC8F8g/ELzHkl24D8JyDnn0&#10;krYB0n7Amg+LKMUluLQl/31JxnaS9hZEB0LL2R3uzO7qahoc2+tIFn3H57OWM+0lKuu3Hf/96+7y&#10;C2eUwCtw6HXHD5r41friw2oMQi+wR6d0ZJnEkxhDx/uUgmgakr0egGYYtM+gwThAymHcNirCmNkH&#10;1yza9lMzYlQhotRE+fbmCeTrym+MlumnMaQTcx3PvaV6xnpu6tmsVyC2EUJv5bEPeEMbA1ifXz1T&#10;3UACtov2P6rByoiEJs0kDg0aY6WuIrKcefuPnMcegq5isjsUzj7R+9HKH/tr/xBL63Lyj+Ee5R9i&#10;2ZVmDCTOaAkoPES2Gb+jyoOEXcIqeDJxKNVZCpuqpYdnY/WUmMy388Xy88c2D0CewQbEqTRESt80&#10;Dqz8dNxZX0SDgP09pdoLiFNOufd4Z50rAAjn2djxr8vFspYQOqsKWjCK2821i2wPZfr140e6V3kR&#10;d1490fUa1O0pSGDdMcjdOn80pfhQFozEBtUhe3JyK48op7zagZdxLX/e+vVfAAAA//8DAFBLAwQU&#10;AAYACAAAACEAilLOj98AAAANAQAADwAAAGRycy9kb3ducmV2LnhtbEyPQU/DMAyF70j8h8hIXKYt&#10;ZVMZ6ppOiNEbFwYTV68xbUXjdE22FX49RhzgYvnTk5/fy9ej69SJhtB6NnAzS0ARV962XBt4fSmn&#10;d6BCRLbYeSYDnxRgXVxe5JhZf+ZnOm1jrcSEQ4YGmhj7TOtQNeQwzHxPLNq7HxxGwaHWdsCzmLtO&#10;z5PkVjtsWT402NNDQ9XH9ugMhHJHh/JrUk2St0XtaX7YPD2iMddX42Yl434FKtIY/y7gp4Pkh0KC&#10;7f2RbVCdgUW6lEJRliUo0dM0Fd7/si5y/b9F8Q0AAP//AwBQSwECLQAUAAYACAAAACEAWiKTo/8A&#10;AADlAQAAEwAAAAAAAAAAAAAAAAAAAAAAW0NvbnRlbnRfVHlwZXNdLnhtbFBLAQItABQABgAIAAAA&#10;IQCnSs841wAAAJYBAAALAAAAAAAAAAAAAAAAADABAABfcmVscy8ucmVsc1BLAQItABQABgAIAAAA&#10;IQA6TOC8oQEAAD0DAAAOAAAAAAAAAAAAAAAAADACAABkcnMvZTJvRG9jLnhtbFBLAQItABQABgAI&#10;AAAAIQCKUs6P3wAAAA0BAAAPAAAAAAAAAAAAAAAAAP0DAABkcnMvZG93bnJldi54bWxQSwUGAAAA&#10;AAQABADzAAAACQUAAAAATXZaRzkzYm5KbGRpNTRiV3hRU3d=&#10;">
            <o:lock v:ext="edit" shapetype="f"/>
          </v:line>
        </w:pict>
      </w:r>
    </w:p>
    <w:p w:rsidR="006F5321" w:rsidRPr="00CD5D36" w:rsidRDefault="00182134" w:rsidP="005A2048">
      <w:pPr>
        <w:spacing w:line="276" w:lineRule="auto"/>
        <w:jc w:val="both"/>
        <w:rPr>
          <w:rFonts w:ascii="Times New Roman" w:hAnsi="Times New Roman"/>
          <w:b/>
          <w:color w:val="000000" w:themeColor="text1"/>
          <w:szCs w:val="22"/>
          <w:lang w:val="nl-NL"/>
        </w:rPr>
      </w:pPr>
      <w:r w:rsidRPr="00CD5D36">
        <w:rPr>
          <w:rFonts w:ascii="Times New Roman" w:hAnsi="Times New Roman"/>
          <w:b/>
          <w:color w:val="000000" w:themeColor="text1"/>
          <w:szCs w:val="22"/>
          <w:lang w:val="nl-NL"/>
        </w:rPr>
        <w:t>I</w:t>
      </w:r>
      <w:r w:rsidR="00921C08" w:rsidRPr="00CD5D36">
        <w:rPr>
          <w:rFonts w:ascii="Times New Roman" w:hAnsi="Times New Roman"/>
          <w:b/>
          <w:color w:val="000000" w:themeColor="text1"/>
          <w:szCs w:val="22"/>
          <w:lang w:val="nl-NL"/>
        </w:rPr>
        <w:t xml:space="preserve">. </w:t>
      </w:r>
      <w:r w:rsidRPr="00CD5D36">
        <w:rPr>
          <w:rFonts w:ascii="Times New Roman" w:hAnsi="Times New Roman"/>
          <w:b/>
          <w:color w:val="000000" w:themeColor="text1"/>
          <w:szCs w:val="22"/>
          <w:lang w:val="nl-NL"/>
        </w:rPr>
        <w:t>CĂN CỨ XÂY DỰNG KẾ HOẠCH</w:t>
      </w:r>
    </w:p>
    <w:p w:rsidR="00085CDF" w:rsidRPr="00294C10" w:rsidRDefault="006B15DE" w:rsidP="005A2048">
      <w:pPr>
        <w:spacing w:line="276" w:lineRule="auto"/>
        <w:ind w:firstLine="567"/>
        <w:jc w:val="both"/>
        <w:rPr>
          <w:rFonts w:ascii="Times New Roman" w:hAnsi="Times New Roman"/>
          <w:iCs/>
          <w:color w:val="000000" w:themeColor="text1"/>
          <w:sz w:val="26"/>
          <w:szCs w:val="26"/>
        </w:rPr>
      </w:pPr>
      <w:r w:rsidRPr="00294C10">
        <w:rPr>
          <w:rFonts w:ascii="Times New Roman" w:hAnsi="Times New Roman"/>
          <w:iCs/>
          <w:color w:val="000000" w:themeColor="text1"/>
          <w:sz w:val="26"/>
          <w:szCs w:val="26"/>
        </w:rPr>
        <w:t xml:space="preserve">Căn </w:t>
      </w:r>
      <w:r w:rsidR="00085CDF" w:rsidRPr="00294C10">
        <w:rPr>
          <w:rFonts w:ascii="Times New Roman" w:hAnsi="Times New Roman"/>
          <w:iCs/>
          <w:color w:val="000000" w:themeColor="text1"/>
          <w:sz w:val="26"/>
          <w:szCs w:val="26"/>
        </w:rPr>
        <w:t xml:space="preserve">cứ vào chỉ thị số 800/CT-BGDĐT, ngày 24 tháng 8 năm 2021 của BGDĐT về thực hiện nhiệm vụ năm học </w:t>
      </w:r>
      <w:r w:rsidR="00294C10">
        <w:rPr>
          <w:rFonts w:ascii="Times New Roman" w:hAnsi="Times New Roman"/>
          <w:iCs/>
          <w:color w:val="000000" w:themeColor="text1"/>
          <w:sz w:val="26"/>
          <w:szCs w:val="26"/>
        </w:rPr>
        <w:t>2021 - 2022</w:t>
      </w:r>
      <w:r w:rsidR="00085CDF" w:rsidRPr="00294C10">
        <w:rPr>
          <w:rFonts w:ascii="Times New Roman" w:hAnsi="Times New Roman"/>
          <w:iCs/>
          <w:color w:val="000000" w:themeColor="text1"/>
          <w:sz w:val="26"/>
          <w:szCs w:val="26"/>
        </w:rPr>
        <w:t xml:space="preserve"> ứng phó với dịch Covid-19, tiếp tục thực hiện đổi mới, kiên trì mục tiêu chất lượng giáo dục và đào tạo;</w:t>
      </w:r>
    </w:p>
    <w:p w:rsidR="003123B2" w:rsidRPr="00294C10" w:rsidRDefault="000D11A3" w:rsidP="005A2048">
      <w:pPr>
        <w:spacing w:line="276" w:lineRule="auto"/>
        <w:ind w:firstLine="567"/>
        <w:jc w:val="both"/>
        <w:rPr>
          <w:rFonts w:ascii="Times New Roman" w:hAnsi="Times New Roman"/>
          <w:iCs/>
          <w:color w:val="000000" w:themeColor="text1"/>
          <w:spacing w:val="-6"/>
          <w:sz w:val="26"/>
          <w:szCs w:val="26"/>
        </w:rPr>
      </w:pPr>
      <w:r w:rsidRPr="00294C10">
        <w:rPr>
          <w:rFonts w:ascii="Times New Roman" w:hAnsi="Times New Roman"/>
          <w:iCs/>
          <w:color w:val="000000" w:themeColor="text1"/>
          <w:spacing w:val="-6"/>
          <w:sz w:val="26"/>
          <w:szCs w:val="26"/>
        </w:rPr>
        <w:t>C</w:t>
      </w:r>
      <w:r w:rsidR="003123B2" w:rsidRPr="00294C10">
        <w:rPr>
          <w:rFonts w:ascii="Times New Roman" w:hAnsi="Times New Roman"/>
          <w:iCs/>
          <w:color w:val="000000" w:themeColor="text1"/>
          <w:spacing w:val="-6"/>
          <w:sz w:val="26"/>
          <w:szCs w:val="26"/>
        </w:rPr>
        <w:t xml:space="preserve">ông văn số 3078/SGDĐT, ngày 31 tháng 8 năm 2021 của SGDĐT về việc hướng dẫn thực hiện nhiệm vụ giáo dục Tiểu học năm học </w:t>
      </w:r>
      <w:r w:rsidR="00294C10">
        <w:rPr>
          <w:rFonts w:ascii="Times New Roman" w:hAnsi="Times New Roman"/>
          <w:iCs/>
          <w:color w:val="000000" w:themeColor="text1"/>
          <w:spacing w:val="-6"/>
          <w:sz w:val="26"/>
          <w:szCs w:val="26"/>
        </w:rPr>
        <w:t>2021 - 2022</w:t>
      </w:r>
      <w:r w:rsidR="003123B2" w:rsidRPr="00294C10">
        <w:rPr>
          <w:rFonts w:ascii="Times New Roman" w:hAnsi="Times New Roman"/>
          <w:iCs/>
          <w:color w:val="000000" w:themeColor="text1"/>
          <w:spacing w:val="-6"/>
          <w:sz w:val="26"/>
          <w:szCs w:val="26"/>
        </w:rPr>
        <w:t>;</w:t>
      </w:r>
    </w:p>
    <w:p w:rsidR="002D00E5" w:rsidRPr="00294C10" w:rsidRDefault="000D11A3" w:rsidP="005A2048">
      <w:pPr>
        <w:spacing w:line="276" w:lineRule="auto"/>
        <w:ind w:firstLine="567"/>
        <w:jc w:val="both"/>
        <w:rPr>
          <w:rFonts w:ascii="Times New Roman" w:hAnsi="Times New Roman"/>
          <w:iCs/>
          <w:color w:val="000000" w:themeColor="text1"/>
          <w:spacing w:val="-6"/>
          <w:sz w:val="26"/>
          <w:szCs w:val="26"/>
        </w:rPr>
      </w:pPr>
      <w:r w:rsidRPr="00294C10">
        <w:rPr>
          <w:rFonts w:ascii="Times New Roman" w:hAnsi="Times New Roman"/>
          <w:iCs/>
          <w:color w:val="000000" w:themeColor="text1"/>
          <w:sz w:val="26"/>
          <w:szCs w:val="26"/>
        </w:rPr>
        <w:t>C</w:t>
      </w:r>
      <w:r w:rsidR="002D00E5" w:rsidRPr="00294C10">
        <w:rPr>
          <w:rFonts w:ascii="Times New Roman" w:hAnsi="Times New Roman"/>
          <w:iCs/>
          <w:color w:val="000000" w:themeColor="text1"/>
          <w:sz w:val="26"/>
          <w:szCs w:val="26"/>
        </w:rPr>
        <w:t xml:space="preserve">ông văn số 3952/QĐ-UBND, ngày 16/8/2021, của UBND thành phố Hà Nội về việc ban hành khung kế hoạch thời gian năm học </w:t>
      </w:r>
      <w:r w:rsidR="00294C10">
        <w:rPr>
          <w:rFonts w:ascii="Times New Roman" w:hAnsi="Times New Roman"/>
          <w:iCs/>
          <w:color w:val="000000" w:themeColor="text1"/>
          <w:sz w:val="26"/>
          <w:szCs w:val="26"/>
        </w:rPr>
        <w:t>2021 - 2022</w:t>
      </w:r>
      <w:r w:rsidR="002D00E5" w:rsidRPr="00294C10">
        <w:rPr>
          <w:rFonts w:ascii="Times New Roman" w:hAnsi="Times New Roman"/>
          <w:iCs/>
          <w:color w:val="000000" w:themeColor="text1"/>
          <w:sz w:val="26"/>
          <w:szCs w:val="26"/>
        </w:rPr>
        <w:t xml:space="preserve"> đối với giáo dục mầm non, giáo dục phổ thông và giáo dục thường xuyên trên địa bàn thành phố Hà Nội</w:t>
      </w:r>
      <w:r w:rsidR="002D00E5" w:rsidRPr="00294C10">
        <w:rPr>
          <w:iCs/>
          <w:color w:val="000000" w:themeColor="text1"/>
          <w:sz w:val="26"/>
          <w:szCs w:val="26"/>
        </w:rPr>
        <w:t>;</w:t>
      </w:r>
    </w:p>
    <w:p w:rsidR="00E53472" w:rsidRPr="00294C10" w:rsidRDefault="006B234D" w:rsidP="005A2048">
      <w:pPr>
        <w:pStyle w:val="ThnvnbanThutl2"/>
        <w:tabs>
          <w:tab w:val="left" w:pos="709"/>
        </w:tabs>
        <w:spacing w:line="276" w:lineRule="auto"/>
        <w:ind w:left="0" w:firstLine="567"/>
        <w:rPr>
          <w:rFonts w:ascii="Times New Roman" w:hAnsi="Times New Roman"/>
          <w:iCs/>
          <w:color w:val="000000" w:themeColor="text1"/>
          <w:sz w:val="26"/>
          <w:szCs w:val="26"/>
        </w:rPr>
      </w:pPr>
      <w:r w:rsidRPr="00294C10">
        <w:rPr>
          <w:rFonts w:ascii="Times New Roman" w:hAnsi="Times New Roman"/>
          <w:iCs/>
          <w:color w:val="000000" w:themeColor="text1"/>
          <w:sz w:val="26"/>
          <w:szCs w:val="26"/>
        </w:rPr>
        <w:t>Thông tư 30/2014/TT/BGDĐT ngày 28/8/2014 của Bộ trưởng B</w:t>
      </w:r>
      <w:r w:rsidR="00C16CCC" w:rsidRPr="00294C10">
        <w:rPr>
          <w:rFonts w:ascii="Times New Roman" w:hAnsi="Times New Roman"/>
          <w:iCs/>
          <w:color w:val="000000" w:themeColor="text1"/>
          <w:sz w:val="26"/>
          <w:szCs w:val="26"/>
        </w:rPr>
        <w:t xml:space="preserve">ộ Giáo dục và Đào tạo (GDĐT); </w:t>
      </w:r>
      <w:r w:rsidRPr="00294C10">
        <w:rPr>
          <w:rFonts w:ascii="Times New Roman" w:hAnsi="Times New Roman"/>
          <w:iCs/>
          <w:color w:val="000000" w:themeColor="text1"/>
          <w:sz w:val="26"/>
          <w:szCs w:val="26"/>
        </w:rPr>
        <w:t>Thông tư 22/2016/TT-BGDĐT, được sửa đổi, bổ sung một số điều theo Thông tư 30/2014/TT/BGDĐT về việc Quy định đánh giá học sinh tiểu học của Bộ trưởng Bộ GDĐT;</w:t>
      </w:r>
    </w:p>
    <w:p w:rsidR="00085CDF" w:rsidRPr="00294C10" w:rsidRDefault="002D00E5" w:rsidP="005A2048">
      <w:pPr>
        <w:spacing w:line="276" w:lineRule="auto"/>
        <w:ind w:firstLine="567"/>
        <w:jc w:val="both"/>
        <w:textAlignment w:val="baseline"/>
        <w:rPr>
          <w:rFonts w:ascii="Times New Roman" w:hAnsi="Times New Roman"/>
          <w:iCs/>
          <w:color w:val="000000" w:themeColor="text1"/>
          <w:sz w:val="26"/>
          <w:szCs w:val="26"/>
        </w:rPr>
      </w:pPr>
      <w:r w:rsidRPr="00294C10">
        <w:rPr>
          <w:rFonts w:ascii="Times New Roman" w:hAnsi="Times New Roman"/>
          <w:iCs/>
          <w:color w:val="000000" w:themeColor="text1"/>
          <w:sz w:val="26"/>
          <w:szCs w:val="26"/>
        </w:rPr>
        <w:t>Thông tư số 27/2020/TT-BGDĐT ngày 04/9/2020 ban hành quy định đánh giá học sinh tiểu học;</w:t>
      </w:r>
    </w:p>
    <w:p w:rsidR="001D226B" w:rsidRPr="00294C10" w:rsidRDefault="001D226B" w:rsidP="005A2048">
      <w:pPr>
        <w:spacing w:line="276" w:lineRule="auto"/>
        <w:ind w:firstLine="567"/>
        <w:jc w:val="both"/>
        <w:rPr>
          <w:rFonts w:ascii="Times New Roman" w:hAnsi="Times New Roman"/>
          <w:iCs/>
          <w:color w:val="000000" w:themeColor="text1"/>
          <w:sz w:val="26"/>
          <w:szCs w:val="26"/>
          <w:lang w:val="it-IT"/>
        </w:rPr>
      </w:pPr>
      <w:r w:rsidRPr="00294C10">
        <w:rPr>
          <w:rFonts w:ascii="Times New Roman" w:hAnsi="Times New Roman"/>
          <w:iCs/>
          <w:color w:val="000000" w:themeColor="text1"/>
          <w:sz w:val="26"/>
          <w:szCs w:val="26"/>
          <w:lang w:val="it-IT"/>
        </w:rPr>
        <w:t xml:space="preserve">Căn cứ công văn số </w:t>
      </w:r>
      <w:r w:rsidR="003958A4" w:rsidRPr="00294C10">
        <w:rPr>
          <w:rFonts w:ascii="Times New Roman" w:hAnsi="Times New Roman"/>
          <w:iCs/>
          <w:color w:val="000000" w:themeColor="text1"/>
          <w:sz w:val="26"/>
          <w:szCs w:val="26"/>
          <w:lang w:val="it-IT"/>
        </w:rPr>
        <w:t>123</w:t>
      </w:r>
      <w:r w:rsidRPr="00294C10">
        <w:rPr>
          <w:rFonts w:ascii="Times New Roman" w:hAnsi="Times New Roman"/>
          <w:iCs/>
          <w:color w:val="000000" w:themeColor="text1"/>
          <w:sz w:val="26"/>
          <w:szCs w:val="26"/>
          <w:lang w:val="it-IT"/>
        </w:rPr>
        <w:t xml:space="preserve">/PGDĐT ngày </w:t>
      </w:r>
      <w:r w:rsidR="003958A4" w:rsidRPr="00294C10">
        <w:rPr>
          <w:rFonts w:ascii="Times New Roman" w:hAnsi="Times New Roman"/>
          <w:iCs/>
          <w:color w:val="000000" w:themeColor="text1"/>
          <w:sz w:val="26"/>
          <w:szCs w:val="26"/>
          <w:lang w:val="it-IT"/>
        </w:rPr>
        <w:t>18</w:t>
      </w:r>
      <w:r w:rsidRPr="00294C10">
        <w:rPr>
          <w:rFonts w:ascii="Times New Roman" w:hAnsi="Times New Roman"/>
          <w:iCs/>
          <w:color w:val="000000" w:themeColor="text1"/>
          <w:sz w:val="26"/>
          <w:szCs w:val="26"/>
          <w:lang w:val="it-IT"/>
        </w:rPr>
        <w:t>/</w:t>
      </w:r>
      <w:r w:rsidR="003958A4" w:rsidRPr="00294C10">
        <w:rPr>
          <w:rFonts w:ascii="Times New Roman" w:hAnsi="Times New Roman"/>
          <w:iCs/>
          <w:color w:val="000000" w:themeColor="text1"/>
          <w:sz w:val="26"/>
          <w:szCs w:val="26"/>
          <w:lang w:val="it-IT"/>
        </w:rPr>
        <w:t>4</w:t>
      </w:r>
      <w:r w:rsidRPr="00294C10">
        <w:rPr>
          <w:rFonts w:ascii="Times New Roman" w:hAnsi="Times New Roman"/>
          <w:iCs/>
          <w:color w:val="000000" w:themeColor="text1"/>
          <w:sz w:val="26"/>
          <w:szCs w:val="26"/>
          <w:lang w:val="it-IT"/>
        </w:rPr>
        <w:t xml:space="preserve">/2022 của phòng Giáo dục Đào tạo về việc tổ chức thi định kì </w:t>
      </w:r>
      <w:r w:rsidR="003958A4" w:rsidRPr="00294C10">
        <w:rPr>
          <w:rFonts w:ascii="Times New Roman" w:hAnsi="Times New Roman"/>
          <w:iCs/>
          <w:color w:val="000000" w:themeColor="text1"/>
          <w:sz w:val="26"/>
          <w:szCs w:val="26"/>
          <w:lang w:val="it-IT"/>
        </w:rPr>
        <w:t>cuối học</w:t>
      </w:r>
      <w:r w:rsidRPr="00294C10">
        <w:rPr>
          <w:rFonts w:ascii="Times New Roman" w:hAnsi="Times New Roman"/>
          <w:iCs/>
          <w:color w:val="000000" w:themeColor="text1"/>
          <w:sz w:val="26"/>
          <w:szCs w:val="26"/>
          <w:lang w:val="it-IT"/>
        </w:rPr>
        <w:t xml:space="preserve"> kì II năm học 2021 -202</w:t>
      </w:r>
      <w:r w:rsidR="009C6102" w:rsidRPr="00294C10">
        <w:rPr>
          <w:rFonts w:ascii="Times New Roman" w:hAnsi="Times New Roman"/>
          <w:iCs/>
          <w:color w:val="000000" w:themeColor="text1"/>
          <w:sz w:val="26"/>
          <w:szCs w:val="26"/>
          <w:lang w:val="it-IT"/>
        </w:rPr>
        <w:t>.</w:t>
      </w:r>
      <w:r w:rsidRPr="00294C10">
        <w:rPr>
          <w:rFonts w:ascii="Times New Roman" w:hAnsi="Times New Roman"/>
          <w:iCs/>
          <w:color w:val="000000" w:themeColor="text1"/>
          <w:sz w:val="26"/>
          <w:szCs w:val="26"/>
          <w:lang w:val="it-IT"/>
        </w:rPr>
        <w:t xml:space="preserve">2 </w:t>
      </w:r>
    </w:p>
    <w:p w:rsidR="00421B81" w:rsidRPr="00294C10" w:rsidRDefault="005A2048" w:rsidP="005A2048">
      <w:pPr>
        <w:spacing w:line="276" w:lineRule="auto"/>
        <w:ind w:firstLine="567"/>
        <w:jc w:val="both"/>
        <w:rPr>
          <w:rFonts w:ascii="Times New Roman" w:hAnsi="Times New Roman"/>
          <w:iCs/>
          <w:color w:val="000000" w:themeColor="text1"/>
          <w:sz w:val="26"/>
          <w:szCs w:val="26"/>
          <w:lang w:val="it-IT"/>
        </w:rPr>
      </w:pPr>
      <w:r w:rsidRPr="00294C10">
        <w:rPr>
          <w:rFonts w:ascii="Times New Roman" w:hAnsi="Times New Roman"/>
          <w:iCs/>
          <w:color w:val="000000" w:themeColor="text1"/>
          <w:sz w:val="26"/>
          <w:szCs w:val="26"/>
        </w:rPr>
        <w:t xml:space="preserve">Thực hiện nhiệm vụ năm học </w:t>
      </w:r>
      <w:r w:rsidR="00294C10">
        <w:rPr>
          <w:rFonts w:ascii="Times New Roman" w:hAnsi="Times New Roman"/>
          <w:iCs/>
          <w:color w:val="000000" w:themeColor="text1"/>
          <w:sz w:val="26"/>
          <w:szCs w:val="26"/>
        </w:rPr>
        <w:t>2021 - 2022</w:t>
      </w:r>
      <w:r w:rsidRPr="00294C10">
        <w:rPr>
          <w:rFonts w:ascii="Times New Roman" w:hAnsi="Times New Roman"/>
          <w:iCs/>
          <w:color w:val="000000" w:themeColor="text1"/>
          <w:sz w:val="26"/>
          <w:szCs w:val="26"/>
        </w:rPr>
        <w:t>, c</w:t>
      </w:r>
      <w:r w:rsidR="00A114E8" w:rsidRPr="00294C10">
        <w:rPr>
          <w:rFonts w:ascii="Times New Roman" w:hAnsi="Times New Roman"/>
          <w:iCs/>
          <w:color w:val="000000" w:themeColor="text1"/>
          <w:sz w:val="26"/>
          <w:szCs w:val="26"/>
          <w:lang w:val="it-IT"/>
        </w:rPr>
        <w:t>ăn cứ tình hình thực tế</w:t>
      </w:r>
      <w:r w:rsidR="002D7E2A" w:rsidRPr="00294C10">
        <w:rPr>
          <w:rFonts w:ascii="Times New Roman" w:hAnsi="Times New Roman"/>
          <w:iCs/>
          <w:color w:val="000000" w:themeColor="text1"/>
          <w:sz w:val="26"/>
          <w:szCs w:val="26"/>
          <w:lang w:val="it-IT"/>
        </w:rPr>
        <w:t xml:space="preserve"> </w:t>
      </w:r>
      <w:r w:rsidR="00A114E8" w:rsidRPr="00294C10">
        <w:rPr>
          <w:rFonts w:ascii="Times New Roman" w:hAnsi="Times New Roman"/>
          <w:iCs/>
          <w:color w:val="000000" w:themeColor="text1"/>
          <w:sz w:val="26"/>
          <w:szCs w:val="26"/>
          <w:lang w:val="it-IT"/>
        </w:rPr>
        <w:t xml:space="preserve">nhà trường, trường Tiểu học </w:t>
      </w:r>
      <w:r w:rsidR="000D11A3" w:rsidRPr="00294C10">
        <w:rPr>
          <w:rFonts w:ascii="Times New Roman" w:hAnsi="Times New Roman"/>
          <w:iCs/>
          <w:color w:val="000000" w:themeColor="text1"/>
          <w:sz w:val="26"/>
          <w:szCs w:val="26"/>
          <w:lang w:val="it-IT"/>
        </w:rPr>
        <w:t>Yên Sở</w:t>
      </w:r>
      <w:r w:rsidR="00C8482B" w:rsidRPr="00294C10">
        <w:rPr>
          <w:rFonts w:ascii="Times New Roman" w:hAnsi="Times New Roman"/>
          <w:iCs/>
          <w:color w:val="000000" w:themeColor="text1"/>
          <w:sz w:val="26"/>
          <w:szCs w:val="26"/>
          <w:lang w:val="it-IT"/>
        </w:rPr>
        <w:t xml:space="preserve"> </w:t>
      </w:r>
      <w:r w:rsidR="00A114E8" w:rsidRPr="00294C10">
        <w:rPr>
          <w:rFonts w:ascii="Times New Roman" w:hAnsi="Times New Roman"/>
          <w:iCs/>
          <w:color w:val="000000" w:themeColor="text1"/>
          <w:sz w:val="26"/>
          <w:szCs w:val="26"/>
          <w:lang w:val="it-IT"/>
        </w:rPr>
        <w:t xml:space="preserve">xây dựng kế </w:t>
      </w:r>
      <w:r w:rsidRPr="00294C10">
        <w:rPr>
          <w:rFonts w:ascii="Times New Roman" w:hAnsi="Times New Roman"/>
          <w:iCs/>
          <w:color w:val="000000" w:themeColor="text1"/>
          <w:sz w:val="26"/>
          <w:szCs w:val="26"/>
          <w:lang w:val="it-IT"/>
        </w:rPr>
        <w:t xml:space="preserve">hoạch </w:t>
      </w:r>
      <w:r w:rsidR="003958A4" w:rsidRPr="00294C10">
        <w:rPr>
          <w:rFonts w:ascii="Times New Roman" w:hAnsi="Times New Roman"/>
          <w:iCs/>
          <w:color w:val="000000" w:themeColor="text1"/>
          <w:sz w:val="26"/>
          <w:szCs w:val="26"/>
          <w:lang w:val="it-IT"/>
        </w:rPr>
        <w:t>k</w:t>
      </w:r>
      <w:r w:rsidR="00216B2D" w:rsidRPr="00294C10">
        <w:rPr>
          <w:rFonts w:ascii="Times New Roman" w:hAnsi="Times New Roman"/>
          <w:iCs/>
          <w:color w:val="000000" w:themeColor="text1"/>
          <w:sz w:val="26"/>
          <w:szCs w:val="26"/>
          <w:lang w:val="pt-BR"/>
        </w:rPr>
        <w:t>iểm tra định kỳ</w:t>
      </w:r>
      <w:r w:rsidR="00461396" w:rsidRPr="00294C10">
        <w:rPr>
          <w:rFonts w:ascii="Times New Roman" w:hAnsi="Times New Roman"/>
          <w:iCs/>
          <w:color w:val="000000" w:themeColor="text1"/>
          <w:sz w:val="26"/>
          <w:szCs w:val="26"/>
          <w:lang w:val="pt-BR"/>
        </w:rPr>
        <w:t xml:space="preserve"> </w:t>
      </w:r>
      <w:r w:rsidR="00A114E8" w:rsidRPr="00294C10">
        <w:rPr>
          <w:rFonts w:ascii="Times New Roman" w:hAnsi="Times New Roman"/>
          <w:iCs/>
          <w:color w:val="000000" w:themeColor="text1"/>
          <w:sz w:val="26"/>
          <w:szCs w:val="26"/>
          <w:lang w:val="pt-BR"/>
        </w:rPr>
        <w:t xml:space="preserve">cuối </w:t>
      </w:r>
      <w:r w:rsidR="009C6102" w:rsidRPr="00294C10">
        <w:rPr>
          <w:rFonts w:ascii="Times New Roman" w:hAnsi="Times New Roman"/>
          <w:iCs/>
          <w:color w:val="000000" w:themeColor="text1"/>
          <w:sz w:val="26"/>
          <w:szCs w:val="26"/>
          <w:lang w:val="pt-BR"/>
        </w:rPr>
        <w:t>năm</w:t>
      </w:r>
      <w:r w:rsidR="00B741E5" w:rsidRPr="00294C10">
        <w:rPr>
          <w:rFonts w:ascii="Times New Roman" w:hAnsi="Times New Roman"/>
          <w:iCs/>
          <w:color w:val="000000" w:themeColor="text1"/>
          <w:sz w:val="26"/>
          <w:szCs w:val="26"/>
          <w:lang w:val="pt-BR"/>
        </w:rPr>
        <w:t xml:space="preserve">, </w:t>
      </w:r>
      <w:r w:rsidR="00A114E8" w:rsidRPr="00294C10">
        <w:rPr>
          <w:rFonts w:ascii="Times New Roman" w:hAnsi="Times New Roman"/>
          <w:iCs/>
          <w:color w:val="000000" w:themeColor="text1"/>
          <w:sz w:val="26"/>
          <w:szCs w:val="26"/>
          <w:lang w:val="pt-BR"/>
        </w:rPr>
        <w:t>năm học 202</w:t>
      </w:r>
      <w:r w:rsidR="002D184B" w:rsidRPr="00294C10">
        <w:rPr>
          <w:rFonts w:ascii="Times New Roman" w:hAnsi="Times New Roman"/>
          <w:iCs/>
          <w:color w:val="000000" w:themeColor="text1"/>
          <w:sz w:val="26"/>
          <w:szCs w:val="26"/>
          <w:lang w:val="pt-BR"/>
        </w:rPr>
        <w:t>1</w:t>
      </w:r>
      <w:r w:rsidR="00A114E8" w:rsidRPr="00294C10">
        <w:rPr>
          <w:rFonts w:ascii="Times New Roman" w:hAnsi="Times New Roman"/>
          <w:iCs/>
          <w:color w:val="000000" w:themeColor="text1"/>
          <w:sz w:val="26"/>
          <w:szCs w:val="26"/>
          <w:lang w:val="pt-BR"/>
        </w:rPr>
        <w:t>-202</w:t>
      </w:r>
      <w:r w:rsidR="002D184B" w:rsidRPr="00294C10">
        <w:rPr>
          <w:rFonts w:ascii="Times New Roman" w:hAnsi="Times New Roman"/>
          <w:iCs/>
          <w:color w:val="000000" w:themeColor="text1"/>
          <w:sz w:val="26"/>
          <w:szCs w:val="26"/>
          <w:lang w:val="pt-BR"/>
        </w:rPr>
        <w:t>2</w:t>
      </w:r>
      <w:r w:rsidR="00543005" w:rsidRPr="00294C10">
        <w:rPr>
          <w:rFonts w:ascii="Times New Roman" w:hAnsi="Times New Roman"/>
          <w:iCs/>
          <w:color w:val="000000" w:themeColor="text1"/>
          <w:sz w:val="26"/>
          <w:szCs w:val="26"/>
          <w:lang w:val="pt-BR"/>
        </w:rPr>
        <w:t xml:space="preserve">, nội dung cụ thể </w:t>
      </w:r>
      <w:r w:rsidR="006F5321" w:rsidRPr="00294C10">
        <w:rPr>
          <w:rFonts w:ascii="Times New Roman" w:hAnsi="Times New Roman"/>
          <w:iCs/>
          <w:color w:val="000000" w:themeColor="text1"/>
          <w:sz w:val="26"/>
          <w:szCs w:val="26"/>
          <w:lang w:val="nl-NL"/>
        </w:rPr>
        <w:t>như sau:</w:t>
      </w:r>
    </w:p>
    <w:p w:rsidR="00182134" w:rsidRPr="00CD5D36" w:rsidRDefault="0059510B" w:rsidP="005A2048">
      <w:pPr>
        <w:spacing w:line="276" w:lineRule="auto"/>
        <w:jc w:val="both"/>
        <w:rPr>
          <w:rFonts w:ascii="Times New Roman" w:hAnsi="Times New Roman"/>
          <w:b/>
          <w:color w:val="000000" w:themeColor="text1"/>
          <w:lang w:val="nl-NL"/>
        </w:rPr>
      </w:pPr>
      <w:r w:rsidRPr="00CD5D36">
        <w:rPr>
          <w:rFonts w:ascii="Times New Roman" w:hAnsi="Times New Roman"/>
          <w:b/>
          <w:color w:val="000000" w:themeColor="text1"/>
          <w:lang w:val="nl-NL"/>
        </w:rPr>
        <w:t>II</w:t>
      </w:r>
      <w:r w:rsidR="00182134" w:rsidRPr="00CD5D36">
        <w:rPr>
          <w:rFonts w:ascii="Times New Roman" w:hAnsi="Times New Roman"/>
          <w:b/>
          <w:color w:val="000000" w:themeColor="text1"/>
          <w:lang w:val="nl-NL"/>
        </w:rPr>
        <w:t>. MỤC ĐÍCH</w:t>
      </w:r>
      <w:r w:rsidR="00AE1160" w:rsidRPr="00CD5D36">
        <w:rPr>
          <w:rFonts w:ascii="Times New Roman" w:hAnsi="Times New Roman"/>
          <w:b/>
          <w:color w:val="000000" w:themeColor="text1"/>
          <w:lang w:val="nl-NL"/>
        </w:rPr>
        <w:t xml:space="preserve"> </w:t>
      </w:r>
      <w:r w:rsidR="00182134" w:rsidRPr="00CD5D36">
        <w:rPr>
          <w:rFonts w:ascii="Times New Roman" w:hAnsi="Times New Roman"/>
          <w:b/>
          <w:color w:val="000000" w:themeColor="text1"/>
          <w:lang w:val="nl-NL"/>
        </w:rPr>
        <w:t>YÊU CẦU:</w:t>
      </w:r>
    </w:p>
    <w:p w:rsidR="001C32E5" w:rsidRPr="00CD5D36" w:rsidRDefault="001C32E5" w:rsidP="005A2048">
      <w:pPr>
        <w:shd w:val="clear" w:color="auto" w:fill="FFFFFF"/>
        <w:spacing w:line="276" w:lineRule="auto"/>
        <w:ind w:firstLine="567"/>
        <w:jc w:val="both"/>
        <w:rPr>
          <w:rFonts w:ascii="Times New Roman" w:hAnsi="Times New Roman"/>
          <w:color w:val="000000" w:themeColor="text1"/>
        </w:rPr>
      </w:pPr>
      <w:r w:rsidRPr="00CD5D36">
        <w:rPr>
          <w:rFonts w:ascii="Times New Roman" w:hAnsi="Times New Roman"/>
          <w:b/>
          <w:bCs/>
          <w:color w:val="000000" w:themeColor="text1"/>
          <w:bdr w:val="none" w:sz="0" w:space="0" w:color="auto" w:frame="1"/>
        </w:rPr>
        <w:t>1. Mục đích:</w:t>
      </w:r>
    </w:p>
    <w:p w:rsidR="001C32E5" w:rsidRPr="00CD5D36" w:rsidRDefault="001C32E5" w:rsidP="005A2048">
      <w:pPr>
        <w:shd w:val="clear" w:color="auto" w:fill="FFFFFF"/>
        <w:spacing w:line="276" w:lineRule="auto"/>
        <w:ind w:firstLine="567"/>
        <w:jc w:val="both"/>
        <w:rPr>
          <w:rFonts w:ascii="Times New Roman" w:hAnsi="Times New Roman"/>
          <w:color w:val="000000" w:themeColor="text1"/>
        </w:rPr>
      </w:pPr>
      <w:r w:rsidRPr="00CD5D36">
        <w:rPr>
          <w:rFonts w:ascii="Times New Roman" w:hAnsi="Times New Roman"/>
          <w:color w:val="000000" w:themeColor="text1"/>
        </w:rPr>
        <w:t xml:space="preserve">Đánh giá chính xác, khách quan chất lượng giáo dục học sinh </w:t>
      </w:r>
      <w:r w:rsidR="003958A4" w:rsidRPr="00CD5D36">
        <w:rPr>
          <w:rFonts w:ascii="Times New Roman" w:hAnsi="Times New Roman"/>
          <w:color w:val="000000" w:themeColor="text1"/>
        </w:rPr>
        <w:t>của nhà trường</w:t>
      </w:r>
      <w:r w:rsidRPr="00CD5D36">
        <w:rPr>
          <w:rFonts w:ascii="Times New Roman" w:hAnsi="Times New Roman"/>
          <w:color w:val="000000" w:themeColor="text1"/>
        </w:rPr>
        <w:t xml:space="preserve"> năm học </w:t>
      </w:r>
      <w:r w:rsidR="00294C10">
        <w:rPr>
          <w:rFonts w:ascii="Times New Roman" w:hAnsi="Times New Roman"/>
          <w:color w:val="000000" w:themeColor="text1"/>
        </w:rPr>
        <w:t>2021 - 2022</w:t>
      </w:r>
      <w:r w:rsidR="003958A4" w:rsidRPr="00CD5D36">
        <w:rPr>
          <w:rFonts w:ascii="Times New Roman" w:hAnsi="Times New Roman"/>
          <w:color w:val="000000" w:themeColor="text1"/>
        </w:rPr>
        <w:t>.</w:t>
      </w:r>
    </w:p>
    <w:p w:rsidR="009C6102" w:rsidRPr="00CD5D36" w:rsidRDefault="001C32E5" w:rsidP="005A2048">
      <w:pPr>
        <w:spacing w:line="276" w:lineRule="auto"/>
        <w:ind w:firstLine="567"/>
        <w:jc w:val="both"/>
        <w:rPr>
          <w:rFonts w:ascii="Times New Roman" w:hAnsi="Times New Roman"/>
          <w:color w:val="000000" w:themeColor="text1"/>
        </w:rPr>
      </w:pPr>
      <w:r w:rsidRPr="00CD5D36">
        <w:rPr>
          <w:rFonts w:ascii="Times New Roman" w:hAnsi="Times New Roman"/>
          <w:color w:val="000000" w:themeColor="text1"/>
          <w:bdr w:val="none" w:sz="0" w:space="0" w:color="auto" w:frame="1"/>
          <w:shd w:val="clear" w:color="auto" w:fill="FFFFFF"/>
          <w:lang w:val="it-IT"/>
        </w:rPr>
        <w:t xml:space="preserve">Kết quả </w:t>
      </w:r>
      <w:r w:rsidRPr="00CD5D36">
        <w:rPr>
          <w:rFonts w:ascii="Times New Roman" w:hAnsi="Times New Roman"/>
          <w:color w:val="000000" w:themeColor="text1"/>
          <w:lang w:val="pt-BR"/>
        </w:rPr>
        <w:t xml:space="preserve">đánh giá </w:t>
      </w:r>
      <w:r w:rsidR="003958A4" w:rsidRPr="00CD5D36">
        <w:rPr>
          <w:rFonts w:ascii="Times New Roman" w:hAnsi="Times New Roman"/>
          <w:color w:val="000000" w:themeColor="text1"/>
          <w:bdr w:val="none" w:sz="0" w:space="0" w:color="auto" w:frame="1"/>
          <w:shd w:val="clear" w:color="auto" w:fill="FFFFFF"/>
          <w:lang w:val="it-IT"/>
        </w:rPr>
        <w:t>cuối năm</w:t>
      </w:r>
      <w:r w:rsidRPr="00CD5D36">
        <w:rPr>
          <w:rFonts w:ascii="Times New Roman" w:hAnsi="Times New Roman"/>
          <w:color w:val="000000" w:themeColor="text1"/>
          <w:bdr w:val="none" w:sz="0" w:space="0" w:color="auto" w:frame="1"/>
          <w:shd w:val="clear" w:color="auto" w:fill="FFFFFF"/>
          <w:lang w:val="it-IT"/>
        </w:rPr>
        <w:t xml:space="preserve"> </w:t>
      </w:r>
      <w:r w:rsidRPr="00CD5D36">
        <w:rPr>
          <w:rFonts w:ascii="Times New Roman" w:hAnsi="Times New Roman"/>
          <w:color w:val="000000" w:themeColor="text1"/>
        </w:rPr>
        <w:t xml:space="preserve">là cơ sở thống kê báo cáo Phòng giáo dục về chất lượng giảng dạy và học tập của nhà trường, là cơ sở để nhà trường điều chỉnh kế hoạch chuyên môn </w:t>
      </w:r>
      <w:r w:rsidR="003958A4" w:rsidRPr="00CD5D36">
        <w:rPr>
          <w:rFonts w:ascii="Times New Roman" w:hAnsi="Times New Roman"/>
          <w:color w:val="000000" w:themeColor="text1"/>
        </w:rPr>
        <w:t>trong năm học tới</w:t>
      </w:r>
      <w:r w:rsidRPr="00CD5D36">
        <w:rPr>
          <w:rFonts w:ascii="Times New Roman" w:hAnsi="Times New Roman"/>
          <w:color w:val="000000" w:themeColor="text1"/>
        </w:rPr>
        <w:t>.</w:t>
      </w:r>
    </w:p>
    <w:p w:rsidR="001C32E5" w:rsidRPr="00CD5D36" w:rsidRDefault="001C32E5" w:rsidP="005A2048">
      <w:pPr>
        <w:spacing w:line="276" w:lineRule="auto"/>
        <w:ind w:firstLine="567"/>
        <w:jc w:val="both"/>
        <w:rPr>
          <w:rFonts w:ascii="Times New Roman" w:hAnsi="Times New Roman"/>
          <w:color w:val="000000" w:themeColor="text1"/>
        </w:rPr>
      </w:pPr>
      <w:r w:rsidRPr="00CD5D36">
        <w:rPr>
          <w:rFonts w:ascii="Times New Roman" w:hAnsi="Times New Roman"/>
          <w:b/>
          <w:bCs/>
          <w:color w:val="000000" w:themeColor="text1"/>
          <w:bdr w:val="none" w:sz="0" w:space="0" w:color="auto" w:frame="1"/>
        </w:rPr>
        <w:t>2. Yêu cầu:</w:t>
      </w:r>
    </w:p>
    <w:p w:rsidR="001C32E5" w:rsidRPr="00CD5D36" w:rsidRDefault="001C32E5" w:rsidP="005A2048">
      <w:pPr>
        <w:shd w:val="clear" w:color="auto" w:fill="FFFFFF"/>
        <w:spacing w:line="276" w:lineRule="auto"/>
        <w:ind w:firstLine="567"/>
        <w:jc w:val="both"/>
        <w:rPr>
          <w:rFonts w:ascii="Times New Roman" w:hAnsi="Times New Roman"/>
          <w:color w:val="000000" w:themeColor="text1"/>
        </w:rPr>
      </w:pPr>
      <w:r w:rsidRPr="00CD5D36">
        <w:rPr>
          <w:rFonts w:ascii="Times New Roman" w:hAnsi="Times New Roman"/>
          <w:color w:val="000000" w:themeColor="text1"/>
        </w:rPr>
        <w:t>Tổ chức ra đề sát đối tượng, coi chấm bài kiểm tra nghiêm túc, khách quan, đúng quy chế đảm bảo đúng chất lượng, nhằm đánh giá chính xác kết quả dạy và học của nhà trường.</w:t>
      </w:r>
    </w:p>
    <w:p w:rsidR="003F31D7" w:rsidRPr="00CD5D36" w:rsidRDefault="003F31D7" w:rsidP="005A2048">
      <w:pPr>
        <w:shd w:val="clear" w:color="auto" w:fill="FFFFFF"/>
        <w:spacing w:line="276" w:lineRule="auto"/>
        <w:ind w:firstLine="567"/>
        <w:jc w:val="both"/>
        <w:rPr>
          <w:rFonts w:ascii="Times New Roman" w:hAnsi="Times New Roman"/>
          <w:color w:val="000000" w:themeColor="text1"/>
        </w:rPr>
      </w:pPr>
      <w:r w:rsidRPr="00CD5D36">
        <w:rPr>
          <w:rFonts w:ascii="Times New Roman" w:hAnsi="Times New Roman"/>
          <w:color w:val="000000" w:themeColor="text1"/>
        </w:rPr>
        <w:t>Tổ chức nghiêm túc kì thi trực tiếp tai trường</w:t>
      </w:r>
      <w:r w:rsidR="005A2048" w:rsidRPr="00CD5D36">
        <w:rPr>
          <w:rFonts w:ascii="Times New Roman" w:hAnsi="Times New Roman"/>
          <w:color w:val="000000" w:themeColor="text1"/>
        </w:rPr>
        <w:t xml:space="preserve"> </w:t>
      </w:r>
      <w:r w:rsidRPr="00CD5D36">
        <w:rPr>
          <w:rFonts w:ascii="Times New Roman" w:hAnsi="Times New Roman"/>
          <w:color w:val="000000" w:themeColor="text1"/>
        </w:rPr>
        <w:t xml:space="preserve">và đảm bảo công tác phòng </w:t>
      </w:r>
      <w:r w:rsidR="005A2048" w:rsidRPr="00CD5D36">
        <w:rPr>
          <w:rFonts w:ascii="Times New Roman" w:hAnsi="Times New Roman"/>
          <w:color w:val="000000" w:themeColor="text1"/>
        </w:rPr>
        <w:t xml:space="preserve">chống </w:t>
      </w:r>
      <w:r w:rsidRPr="00CD5D36">
        <w:rPr>
          <w:rFonts w:ascii="Times New Roman" w:hAnsi="Times New Roman"/>
          <w:color w:val="000000" w:themeColor="text1"/>
        </w:rPr>
        <w:t xml:space="preserve">dịch bệnh. </w:t>
      </w:r>
    </w:p>
    <w:p w:rsidR="001C32E5" w:rsidRPr="00CD5D36" w:rsidRDefault="001C32E5" w:rsidP="005A2048">
      <w:pPr>
        <w:shd w:val="clear" w:color="auto" w:fill="FFFFFF"/>
        <w:spacing w:line="276" w:lineRule="auto"/>
        <w:jc w:val="both"/>
        <w:rPr>
          <w:rFonts w:ascii="Times New Roman" w:hAnsi="Times New Roman"/>
          <w:color w:val="000000" w:themeColor="text1"/>
        </w:rPr>
      </w:pPr>
      <w:r w:rsidRPr="00CD5D36">
        <w:rPr>
          <w:rFonts w:ascii="Times New Roman" w:hAnsi="Times New Roman"/>
          <w:b/>
          <w:bCs/>
          <w:color w:val="000000" w:themeColor="text1"/>
          <w:bdr w:val="none" w:sz="0" w:space="0" w:color="auto" w:frame="1"/>
        </w:rPr>
        <w:lastRenderedPageBreak/>
        <w:t>II</w:t>
      </w:r>
      <w:r w:rsidR="003F31D7" w:rsidRPr="00CD5D36">
        <w:rPr>
          <w:rFonts w:ascii="Times New Roman" w:hAnsi="Times New Roman"/>
          <w:b/>
          <w:bCs/>
          <w:color w:val="000000" w:themeColor="text1"/>
          <w:bdr w:val="none" w:sz="0" w:space="0" w:color="auto" w:frame="1"/>
        </w:rPr>
        <w:t>I</w:t>
      </w:r>
      <w:r w:rsidRPr="00CD5D36">
        <w:rPr>
          <w:rFonts w:ascii="Times New Roman" w:hAnsi="Times New Roman"/>
          <w:b/>
          <w:bCs/>
          <w:color w:val="000000" w:themeColor="text1"/>
          <w:bdr w:val="none" w:sz="0" w:space="0" w:color="auto" w:frame="1"/>
        </w:rPr>
        <w:t xml:space="preserve">. NỘI DUNG </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color w:val="000000" w:themeColor="text1"/>
          <w:bdr w:val="none" w:sz="0" w:space="0" w:color="auto" w:frame="1"/>
        </w:rPr>
        <w:t>1. Đối tượng kiểm tra:</w:t>
      </w:r>
      <w:r w:rsidRPr="00CD5D36">
        <w:rPr>
          <w:rFonts w:ascii="Times New Roman" w:hAnsi="Times New Roman"/>
          <w:color w:val="000000" w:themeColor="text1"/>
        </w:rPr>
        <w:t xml:space="preserve"> Học sinh </w:t>
      </w:r>
      <w:r w:rsidR="003958A4" w:rsidRPr="00CD5D36">
        <w:rPr>
          <w:rFonts w:ascii="Times New Roman" w:hAnsi="Times New Roman"/>
          <w:color w:val="000000" w:themeColor="text1"/>
        </w:rPr>
        <w:t>toàn trường</w:t>
      </w:r>
      <w:r w:rsidRPr="00CD5D36">
        <w:rPr>
          <w:rFonts w:ascii="Times New Roman" w:hAnsi="Times New Roman"/>
          <w:color w:val="000000" w:themeColor="text1"/>
        </w:rPr>
        <w:t>.</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color w:val="000000" w:themeColor="text1"/>
          <w:bdr w:val="none" w:sz="0" w:space="0" w:color="auto" w:frame="1"/>
        </w:rPr>
        <w:t>2. Môn kiểm tra</w:t>
      </w:r>
      <w:r w:rsidR="005A2048" w:rsidRPr="00CD5D36">
        <w:rPr>
          <w:rFonts w:ascii="Times New Roman" w:hAnsi="Times New Roman"/>
          <w:b/>
          <w:bCs/>
          <w:color w:val="000000" w:themeColor="text1"/>
          <w:bdr w:val="none" w:sz="0" w:space="0" w:color="auto" w:frame="1"/>
        </w:rPr>
        <w:t>, đánh giá</w:t>
      </w:r>
      <w:r w:rsidRPr="00CD5D36">
        <w:rPr>
          <w:rFonts w:ascii="Times New Roman" w:hAnsi="Times New Roman"/>
          <w:b/>
          <w:bCs/>
          <w:color w:val="000000" w:themeColor="text1"/>
          <w:bdr w:val="none" w:sz="0" w:space="0" w:color="auto" w:frame="1"/>
        </w:rPr>
        <w:t>:</w:t>
      </w:r>
      <w:r w:rsidRPr="00CD5D36">
        <w:rPr>
          <w:rFonts w:ascii="Times New Roman" w:hAnsi="Times New Roman"/>
          <w:color w:val="000000" w:themeColor="text1"/>
        </w:rPr>
        <w:t> </w:t>
      </w:r>
    </w:p>
    <w:p w:rsidR="003958A4" w:rsidRPr="00CD5D36" w:rsidRDefault="003958A4"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a. Khối 1, 2: Môn Toán, Tiếng Việt, Đạo đức, Tự nhiên </w:t>
      </w:r>
      <w:r w:rsidR="001A1965" w:rsidRPr="00CD5D36">
        <w:rPr>
          <w:rFonts w:ascii="Times New Roman" w:hAnsi="Times New Roman"/>
          <w:color w:val="000000" w:themeColor="text1"/>
        </w:rPr>
        <w:t>v</w:t>
      </w:r>
      <w:r w:rsidRPr="00CD5D36">
        <w:rPr>
          <w:rFonts w:ascii="Times New Roman" w:hAnsi="Times New Roman"/>
          <w:color w:val="000000" w:themeColor="text1"/>
        </w:rPr>
        <w:t xml:space="preserve">à Xã hội, Hoạt động trải nghiệm, </w:t>
      </w:r>
      <w:r w:rsidR="001A1965" w:rsidRPr="00CD5D36">
        <w:rPr>
          <w:rFonts w:ascii="Times New Roman" w:hAnsi="Times New Roman"/>
          <w:color w:val="000000" w:themeColor="text1"/>
        </w:rPr>
        <w:t>Âm nhạc, Mĩ thuật, Giáo dục thể chất.</w:t>
      </w:r>
    </w:p>
    <w:p w:rsidR="001A1965" w:rsidRPr="00CD5D36" w:rsidRDefault="001A196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 Khối 3: Môn Toán, Tiếng Việt, Đạo đức, Tự nhiên và Xã hội, Thủ công, Âm nhạc, Mĩ thuật, Thể dục, Tiếng Anh, Tin học.</w:t>
      </w:r>
    </w:p>
    <w:p w:rsidR="001A1965" w:rsidRPr="00CD5D36" w:rsidRDefault="001A196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d. Khối </w:t>
      </w:r>
      <w:r w:rsidR="005A2048" w:rsidRPr="00CD5D36">
        <w:rPr>
          <w:rFonts w:ascii="Times New Roman" w:hAnsi="Times New Roman"/>
          <w:color w:val="000000" w:themeColor="text1"/>
        </w:rPr>
        <w:t>4; 5</w:t>
      </w:r>
      <w:r w:rsidRPr="00CD5D36">
        <w:rPr>
          <w:rFonts w:ascii="Times New Roman" w:hAnsi="Times New Roman"/>
          <w:color w:val="000000" w:themeColor="text1"/>
        </w:rPr>
        <w:t>: Môn Toán, Tiếng Việt, Đạo đức, Khoa học, Lịch sử và Địa lí, Kĩ thuật, Âm nhạc, Mĩ thuật, Thể dục, Tiếng Anh, Tin học.</w:t>
      </w:r>
    </w:p>
    <w:p w:rsidR="003F31D7" w:rsidRPr="00CD5D36" w:rsidRDefault="003F31D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color w:val="000000" w:themeColor="text1"/>
        </w:rPr>
        <w:t>3. Hình thức kiểm tra</w:t>
      </w:r>
      <w:r w:rsidRPr="00CD5D36">
        <w:rPr>
          <w:rFonts w:ascii="Times New Roman" w:hAnsi="Times New Roman"/>
          <w:color w:val="000000" w:themeColor="text1"/>
        </w:rPr>
        <w:t>: Trực tiếp</w:t>
      </w:r>
    </w:p>
    <w:p w:rsidR="001C32E5" w:rsidRPr="00CD5D36" w:rsidRDefault="003F31D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color w:val="000000" w:themeColor="text1"/>
          <w:bdr w:val="none" w:sz="0" w:space="0" w:color="auto" w:frame="1"/>
        </w:rPr>
        <w:t>4</w:t>
      </w:r>
      <w:r w:rsidR="001C32E5" w:rsidRPr="00CD5D36">
        <w:rPr>
          <w:rFonts w:ascii="Times New Roman" w:hAnsi="Times New Roman"/>
          <w:b/>
          <w:bCs/>
          <w:color w:val="000000" w:themeColor="text1"/>
          <w:bdr w:val="none" w:sz="0" w:space="0" w:color="auto" w:frame="1"/>
        </w:rPr>
        <w:t>. Phân công ra đề kiểm tra:</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Các tổ trưởng chuyên môn biên soạn đề kiểm tra cho khối lớp của mình.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Phó Hiệu trưởng duyệt đề kiểm tra, tổ chức sao lưu, bảo mật theo đúng quy định.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Đề kiểm </w:t>
      </w:r>
      <w:r w:rsidR="005A2048" w:rsidRPr="00CD5D36">
        <w:rPr>
          <w:rFonts w:ascii="Times New Roman" w:hAnsi="Times New Roman"/>
          <w:color w:val="000000" w:themeColor="text1"/>
        </w:rPr>
        <w:t xml:space="preserve">tra </w:t>
      </w:r>
      <w:r w:rsidR="001A1965" w:rsidRPr="00CD5D36">
        <w:rPr>
          <w:rFonts w:ascii="Times New Roman" w:hAnsi="Times New Roman"/>
          <w:color w:val="000000" w:themeColor="text1"/>
        </w:rPr>
        <w:t>được</w:t>
      </w:r>
      <w:r w:rsidRPr="00CD5D36">
        <w:rPr>
          <w:rFonts w:ascii="Times New Roman" w:hAnsi="Times New Roman"/>
          <w:color w:val="000000" w:themeColor="text1"/>
        </w:rPr>
        <w:t xml:space="preserve"> giao đến các lớp trước giờ kiểm tra 15 phút.</w:t>
      </w:r>
    </w:p>
    <w:p w:rsidR="000A2A87" w:rsidRPr="00CD5D36" w:rsidRDefault="000A2A87" w:rsidP="005A2048">
      <w:pPr>
        <w:spacing w:line="276" w:lineRule="auto"/>
        <w:ind w:firstLine="720"/>
        <w:jc w:val="both"/>
        <w:rPr>
          <w:rFonts w:ascii="Times New Roman" w:hAnsi="Times New Roman"/>
          <w:b/>
          <w:color w:val="000000" w:themeColor="text1"/>
          <w:lang w:val="it-IT"/>
        </w:rPr>
      </w:pPr>
      <w:r w:rsidRPr="00CD5D36">
        <w:rPr>
          <w:rFonts w:ascii="Times New Roman" w:hAnsi="Times New Roman"/>
          <w:b/>
          <w:color w:val="000000" w:themeColor="text1"/>
        </w:rPr>
        <w:t>5</w:t>
      </w:r>
      <w:r w:rsidRPr="00CD5D36">
        <w:rPr>
          <w:rFonts w:ascii="Times New Roman" w:hAnsi="Times New Roman"/>
          <w:color w:val="000000" w:themeColor="text1"/>
        </w:rPr>
        <w:t>.</w:t>
      </w:r>
      <w:r w:rsidRPr="00CD5D36">
        <w:rPr>
          <w:rFonts w:ascii="Times New Roman" w:hAnsi="Times New Roman"/>
          <w:b/>
          <w:color w:val="000000" w:themeColor="text1"/>
          <w:lang w:val="it-IT"/>
        </w:rPr>
        <w:t xml:space="preserve"> Giới hạn Chương trình ôn tập; mức độ đề, cấu trúc đề</w:t>
      </w:r>
      <w:r w:rsidR="001A1965" w:rsidRPr="00CD5D36">
        <w:rPr>
          <w:rFonts w:ascii="Times New Roman" w:hAnsi="Times New Roman"/>
          <w:b/>
          <w:color w:val="000000" w:themeColor="text1"/>
          <w:lang w:val="it-IT"/>
        </w:rPr>
        <w:t>.</w:t>
      </w:r>
    </w:p>
    <w:p w:rsidR="000A2A87" w:rsidRPr="00CD5D36" w:rsidRDefault="000A2A87" w:rsidP="005A2048">
      <w:pPr>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lang w:val="it-IT"/>
        </w:rPr>
        <w:t xml:space="preserve">Chương trình ôn tập của các khối lớp tập trung vào các mảng kiến thức </w:t>
      </w:r>
      <w:r w:rsidR="001A1965" w:rsidRPr="00CD5D36">
        <w:rPr>
          <w:rFonts w:ascii="Times New Roman" w:hAnsi="Times New Roman"/>
          <w:color w:val="000000" w:themeColor="text1"/>
          <w:lang w:val="it-IT"/>
        </w:rPr>
        <w:t>cơ bản trong chương trình môn học</w:t>
      </w:r>
      <w:r w:rsidRPr="00CD5D36">
        <w:rPr>
          <w:rFonts w:ascii="Times New Roman" w:hAnsi="Times New Roman"/>
          <w:color w:val="000000" w:themeColor="text1"/>
          <w:lang w:val="it-IT"/>
        </w:rPr>
        <w:t xml:space="preserve">. Bám sát kiến thức kỹ năng cơ bản, </w:t>
      </w:r>
      <w:r w:rsidRPr="00CD5D36">
        <w:rPr>
          <w:rFonts w:ascii="Times New Roman" w:hAnsi="Times New Roman"/>
          <w:color w:val="000000" w:themeColor="text1"/>
        </w:rPr>
        <w:t>văn bản 3</w:t>
      </w:r>
      <w:r w:rsidR="001A1965" w:rsidRPr="00CD5D36">
        <w:rPr>
          <w:rFonts w:ascii="Times New Roman" w:hAnsi="Times New Roman"/>
          <w:color w:val="000000" w:themeColor="text1"/>
        </w:rPr>
        <w:t>969/BGDĐT ngày 10/9/2021, văn bản 3328/SGDĐT-GDPT ngày 21/9/2021 về việc</w:t>
      </w:r>
      <w:r w:rsidRPr="00CD5D36">
        <w:rPr>
          <w:rFonts w:ascii="Times New Roman" w:hAnsi="Times New Roman"/>
          <w:color w:val="000000" w:themeColor="text1"/>
        </w:rPr>
        <w:t xml:space="preserve"> hướng dẫn </w:t>
      </w:r>
      <w:r w:rsidR="001A1965" w:rsidRPr="00CD5D36">
        <w:rPr>
          <w:rFonts w:ascii="Times New Roman" w:hAnsi="Times New Roman"/>
          <w:color w:val="000000" w:themeColor="text1"/>
        </w:rPr>
        <w:t xml:space="preserve">thực hiện chương trình </w:t>
      </w:r>
      <w:r w:rsidR="005E2E5D" w:rsidRPr="00CD5D36">
        <w:rPr>
          <w:rFonts w:ascii="Times New Roman" w:hAnsi="Times New Roman"/>
          <w:color w:val="000000" w:themeColor="text1"/>
        </w:rPr>
        <w:t>giáo dục phổ thông cấp Tiểu học năm học 20212022</w:t>
      </w:r>
      <w:r w:rsidRPr="00CD5D36">
        <w:rPr>
          <w:rFonts w:ascii="Times New Roman" w:hAnsi="Times New Roman"/>
          <w:color w:val="000000" w:themeColor="text1"/>
        </w:rPr>
        <w:t xml:space="preserve"> ứng phó với dịch Covid 19; </w:t>
      </w:r>
      <w:r w:rsidR="005E2E5D" w:rsidRPr="00CD5D36">
        <w:rPr>
          <w:rFonts w:ascii="Times New Roman" w:hAnsi="Times New Roman"/>
          <w:color w:val="000000" w:themeColor="text1"/>
        </w:rPr>
        <w:t xml:space="preserve">Công văn số </w:t>
      </w:r>
      <w:r w:rsidRPr="00CD5D36">
        <w:rPr>
          <w:rFonts w:ascii="Times New Roman" w:hAnsi="Times New Roman"/>
          <w:color w:val="000000" w:themeColor="text1"/>
        </w:rPr>
        <w:t xml:space="preserve"> 3799</w:t>
      </w:r>
      <w:r w:rsidR="005E2E5D" w:rsidRPr="00CD5D36">
        <w:rPr>
          <w:rFonts w:ascii="Times New Roman" w:hAnsi="Times New Roman"/>
          <w:color w:val="000000" w:themeColor="text1"/>
        </w:rPr>
        <w:t>/ BGDĐTGDTH ngày 01/9/2021</w:t>
      </w:r>
      <w:r w:rsidR="004D5B18" w:rsidRPr="00CD5D36">
        <w:rPr>
          <w:rFonts w:ascii="Times New Roman" w:hAnsi="Times New Roman"/>
          <w:color w:val="000000" w:themeColor="text1"/>
        </w:rPr>
        <w:t>về</w:t>
      </w:r>
      <w:r w:rsidR="005E2E5D" w:rsidRPr="00CD5D36">
        <w:rPr>
          <w:rFonts w:ascii="Times New Roman" w:hAnsi="Times New Roman"/>
          <w:color w:val="000000" w:themeColor="text1"/>
        </w:rPr>
        <w:t xml:space="preserve"> việc thực hiện kế hoạch giáo dục lớp 5 đáp ứng </w:t>
      </w:r>
      <w:r w:rsidR="004D5B18" w:rsidRPr="00CD5D36">
        <w:rPr>
          <w:rFonts w:ascii="Times New Roman" w:hAnsi="Times New Roman"/>
          <w:color w:val="000000" w:themeColor="text1"/>
        </w:rPr>
        <w:t>yêu</w:t>
      </w:r>
      <w:r w:rsidR="005E2E5D" w:rsidRPr="00CD5D36">
        <w:rPr>
          <w:rFonts w:ascii="Times New Roman" w:hAnsi="Times New Roman"/>
          <w:color w:val="000000" w:themeColor="text1"/>
        </w:rPr>
        <w:t xml:space="preserve"> cầu chương trình GDPT 2018</w:t>
      </w:r>
      <w:r w:rsidR="001A1965" w:rsidRPr="00CD5D36">
        <w:rPr>
          <w:rFonts w:ascii="Times New Roman" w:hAnsi="Times New Roman"/>
          <w:color w:val="000000" w:themeColor="text1"/>
        </w:rPr>
        <w:t>.</w:t>
      </w:r>
      <w:r w:rsidRPr="00CD5D36">
        <w:rPr>
          <w:rFonts w:ascii="Times New Roman" w:hAnsi="Times New Roman"/>
          <w:color w:val="000000" w:themeColor="text1"/>
        </w:rPr>
        <w:t xml:space="preserve"> </w:t>
      </w:r>
    </w:p>
    <w:p w:rsidR="000A2A87" w:rsidRPr="00CD5D36" w:rsidRDefault="000A2A87" w:rsidP="005A2048">
      <w:pPr>
        <w:spacing w:line="276" w:lineRule="auto"/>
        <w:ind w:firstLine="720"/>
        <w:jc w:val="both"/>
        <w:rPr>
          <w:rFonts w:ascii="Times New Roman" w:hAnsi="Times New Roman"/>
          <w:color w:val="000000" w:themeColor="text1"/>
          <w:lang w:val="it-IT"/>
        </w:rPr>
      </w:pPr>
      <w:r w:rsidRPr="00CD5D36">
        <w:rPr>
          <w:rFonts w:ascii="Times New Roman" w:hAnsi="Times New Roman"/>
          <w:color w:val="000000" w:themeColor="text1"/>
          <w:lang w:val="it-IT"/>
        </w:rPr>
        <w:t xml:space="preserve">Đề kiểm tra ra theo 4 mức độ (nhận biết, hiểu kiến thức, biết vận dụng, vận dụng sáng tạo). Đề kiểm tra có cấu trúc 2 phần (phần 1: trắc nghiệm, phần 2: tự luận). </w:t>
      </w:r>
    </w:p>
    <w:p w:rsidR="001C32E5" w:rsidRPr="00CD5D36" w:rsidRDefault="000A2A87" w:rsidP="005A2048">
      <w:pPr>
        <w:shd w:val="clear" w:color="auto" w:fill="FFFFFF"/>
        <w:spacing w:line="276" w:lineRule="auto"/>
        <w:ind w:firstLine="720"/>
        <w:jc w:val="both"/>
        <w:rPr>
          <w:rFonts w:ascii="Times New Roman" w:hAnsi="Times New Roman"/>
          <w:b/>
          <w:bCs/>
          <w:color w:val="000000" w:themeColor="text1"/>
          <w:bdr w:val="none" w:sz="0" w:space="0" w:color="auto" w:frame="1"/>
        </w:rPr>
      </w:pPr>
      <w:r w:rsidRPr="00CD5D36">
        <w:rPr>
          <w:rFonts w:ascii="Times New Roman" w:hAnsi="Times New Roman"/>
          <w:b/>
          <w:bCs/>
          <w:color w:val="000000" w:themeColor="text1"/>
          <w:bdr w:val="none" w:sz="0" w:space="0" w:color="auto" w:frame="1"/>
        </w:rPr>
        <w:t>6</w:t>
      </w:r>
      <w:r w:rsidR="001C32E5" w:rsidRPr="00CD5D36">
        <w:rPr>
          <w:rFonts w:ascii="Times New Roman" w:hAnsi="Times New Roman"/>
          <w:b/>
          <w:bCs/>
          <w:color w:val="000000" w:themeColor="text1"/>
          <w:bdr w:val="none" w:sz="0" w:space="0" w:color="auto" w:frame="1"/>
        </w:rPr>
        <w:t>. Hướng dẫn ra đề kiểm tra</w:t>
      </w:r>
    </w:p>
    <w:p w:rsidR="002E2AE5" w:rsidRPr="00CD5D36" w:rsidRDefault="002E2A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Cs/>
          <w:color w:val="000000" w:themeColor="text1"/>
          <w:bdr w:val="none" w:sz="0" w:space="0" w:color="auto" w:frame="1"/>
        </w:rPr>
        <w:t xml:space="preserve">Việc ra đề kiểm tra định kì cuối năm học đối với lớp 1, 2 thực hiện theo hướng dẫn tại điều 7, thông tư 27/2020/TT-BGDĐT ngày 04/9/2020; đối với lớp 3, 4, 5 thực </w:t>
      </w:r>
      <w:r w:rsidR="009C6102" w:rsidRPr="00CD5D36">
        <w:rPr>
          <w:rFonts w:ascii="Times New Roman" w:hAnsi="Times New Roman"/>
          <w:bCs/>
          <w:color w:val="000000" w:themeColor="text1"/>
          <w:bdr w:val="none" w:sz="0" w:space="0" w:color="auto" w:frame="1"/>
        </w:rPr>
        <w:t>hiện theo hướng dẫn tại điều 19</w:t>
      </w:r>
      <w:r w:rsidRPr="00CD5D36">
        <w:rPr>
          <w:rFonts w:ascii="Times New Roman" w:hAnsi="Times New Roman"/>
          <w:bCs/>
          <w:color w:val="000000" w:themeColor="text1"/>
          <w:bdr w:val="none" w:sz="0" w:space="0" w:color="auto" w:frame="1"/>
        </w:rPr>
        <w:t xml:space="preserve">, văn bản hợp nhất số 03/VBHN-BGDĐT ngày 29/8/2016 của Bộ trưởng Bộ Giáo dục và Đào tạo </w:t>
      </w:r>
      <w:r w:rsidR="00A546EC" w:rsidRPr="00CD5D36">
        <w:rPr>
          <w:rFonts w:ascii="Times New Roman" w:hAnsi="Times New Roman"/>
          <w:bCs/>
          <w:color w:val="000000" w:themeColor="text1"/>
          <w:bdr w:val="none" w:sz="0" w:space="0" w:color="auto" w:frame="1"/>
        </w:rPr>
        <w:t>ban hành thông tư quy định đánh giá học sinh tiểu học.</w:t>
      </w:r>
    </w:p>
    <w:p w:rsidR="001C32E5" w:rsidRPr="00CD5D36" w:rsidRDefault="000A2A8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i/>
          <w:iCs/>
          <w:color w:val="000000" w:themeColor="text1"/>
          <w:bdr w:val="none" w:sz="0" w:space="0" w:color="auto" w:frame="1"/>
        </w:rPr>
        <w:t>6</w:t>
      </w:r>
      <w:r w:rsidR="001C32E5" w:rsidRPr="00CD5D36">
        <w:rPr>
          <w:rFonts w:ascii="Times New Roman" w:hAnsi="Times New Roman"/>
          <w:b/>
          <w:bCs/>
          <w:i/>
          <w:iCs/>
          <w:color w:val="000000" w:themeColor="text1"/>
          <w:bdr w:val="none" w:sz="0" w:space="0" w:color="auto" w:frame="1"/>
        </w:rPr>
        <w:t>.1. Đối với các mạch kiến thức</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Kiểm tra: bao quát toàn bộ kiến thức, kĩ năng cơ bản của chương trình </w:t>
      </w:r>
      <w:r w:rsidR="002E2AE5" w:rsidRPr="00CD5D36">
        <w:rPr>
          <w:rFonts w:ascii="Times New Roman" w:hAnsi="Times New Roman"/>
          <w:color w:val="000000" w:themeColor="text1"/>
        </w:rPr>
        <w:t>môn học</w:t>
      </w:r>
      <w:r w:rsidRPr="00CD5D36">
        <w:rPr>
          <w:rFonts w:ascii="Times New Roman" w:hAnsi="Times New Roman"/>
          <w:color w:val="000000" w:themeColor="text1"/>
        </w:rPr>
        <w:t xml:space="preserve"> (bám sát nội dung được giảm tải trong thời gian học sinh </w:t>
      </w:r>
      <w:r w:rsidR="002E2AE5" w:rsidRPr="00CD5D36">
        <w:rPr>
          <w:rFonts w:ascii="Times New Roman" w:hAnsi="Times New Roman"/>
          <w:color w:val="000000" w:themeColor="text1"/>
        </w:rPr>
        <w:t>học trực tuyến để phòng chống</w:t>
      </w:r>
      <w:r w:rsidRPr="00CD5D36">
        <w:rPr>
          <w:rFonts w:ascii="Times New Roman" w:hAnsi="Times New Roman"/>
          <w:color w:val="000000" w:themeColor="text1"/>
        </w:rPr>
        <w:t xml:space="preserve"> dịch bệnh Covid-19).</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Yêu cầu của đề kiểm tra: đảm bảo theo chuẩn kiến thức và kỹ năng của từng khối lớp, chính xác và khoa học, đánh giá được kết quả thực chất của học sinh.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Cơ cấu: thang điểm 10/10 điểm</w:t>
      </w:r>
    </w:p>
    <w:p w:rsidR="001C32E5" w:rsidRPr="00CD5D36" w:rsidRDefault="000A2A8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i/>
          <w:iCs/>
          <w:color w:val="000000" w:themeColor="text1"/>
          <w:bdr w:val="none" w:sz="0" w:space="0" w:color="auto" w:frame="1"/>
        </w:rPr>
        <w:lastRenderedPageBreak/>
        <w:t>6</w:t>
      </w:r>
      <w:r w:rsidR="009C6102" w:rsidRPr="00CD5D36">
        <w:rPr>
          <w:rFonts w:ascii="Times New Roman" w:hAnsi="Times New Roman"/>
          <w:b/>
          <w:bCs/>
          <w:i/>
          <w:iCs/>
          <w:color w:val="000000" w:themeColor="text1"/>
          <w:bdr w:val="none" w:sz="0" w:space="0" w:color="auto" w:frame="1"/>
        </w:rPr>
        <w:t>.</w:t>
      </w:r>
      <w:r w:rsidR="001C32E5" w:rsidRPr="00CD5D36">
        <w:rPr>
          <w:rFonts w:ascii="Times New Roman" w:hAnsi="Times New Roman"/>
          <w:b/>
          <w:bCs/>
          <w:i/>
          <w:iCs/>
          <w:color w:val="000000" w:themeColor="text1"/>
          <w:bdr w:val="none" w:sz="0" w:space="0" w:color="auto" w:frame="1"/>
        </w:rPr>
        <w:t>2. Đối với mức độ nhận thức</w:t>
      </w:r>
      <w:r w:rsidR="001C32E5" w:rsidRPr="00CD5D36">
        <w:rPr>
          <w:rFonts w:ascii="Times New Roman" w:hAnsi="Times New Roman"/>
          <w:color w:val="000000" w:themeColor="text1"/>
        </w:rPr>
        <w:t> </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Nội dung đề kiểm tra đảm bảo yêu cầu chuẩn kiến thức kĩ năng các môn học và hướng dẫn điều chỉnh nội dung dạy học các môn ở tiểu học theo công văn số </w:t>
      </w:r>
      <w:r w:rsidR="00A546EC" w:rsidRPr="00CD5D36">
        <w:rPr>
          <w:rFonts w:ascii="Times New Roman" w:hAnsi="Times New Roman"/>
          <w:color w:val="000000" w:themeColor="text1"/>
        </w:rPr>
        <w:t>388</w:t>
      </w:r>
      <w:r w:rsidRPr="00CD5D36">
        <w:rPr>
          <w:rFonts w:ascii="Times New Roman" w:hAnsi="Times New Roman"/>
          <w:color w:val="000000" w:themeColor="text1"/>
        </w:rPr>
        <w:t>/</w:t>
      </w:r>
      <w:r w:rsidR="00A546EC" w:rsidRPr="00CD5D36">
        <w:rPr>
          <w:rFonts w:ascii="Times New Roman" w:hAnsi="Times New Roman"/>
          <w:color w:val="000000" w:themeColor="text1"/>
        </w:rPr>
        <w:t>PGDĐT</w:t>
      </w:r>
      <w:r w:rsidRPr="00CD5D36">
        <w:rPr>
          <w:rFonts w:ascii="Times New Roman" w:hAnsi="Times New Roman"/>
          <w:color w:val="000000" w:themeColor="text1"/>
        </w:rPr>
        <w:t>-</w:t>
      </w:r>
      <w:r w:rsidR="00A546EC" w:rsidRPr="00CD5D36">
        <w:rPr>
          <w:rFonts w:ascii="Times New Roman" w:hAnsi="Times New Roman"/>
          <w:color w:val="000000" w:themeColor="text1"/>
        </w:rPr>
        <w:t>TH</w:t>
      </w:r>
      <w:r w:rsidRPr="00CD5D36">
        <w:rPr>
          <w:rFonts w:ascii="Times New Roman" w:hAnsi="Times New Roman"/>
          <w:color w:val="000000" w:themeColor="text1"/>
        </w:rPr>
        <w:t xml:space="preserve"> ngày </w:t>
      </w:r>
      <w:r w:rsidR="00A546EC" w:rsidRPr="00CD5D36">
        <w:rPr>
          <w:rFonts w:ascii="Times New Roman" w:hAnsi="Times New Roman"/>
          <w:color w:val="000000" w:themeColor="text1"/>
        </w:rPr>
        <w:t>24</w:t>
      </w:r>
      <w:r w:rsidRPr="00CD5D36">
        <w:rPr>
          <w:rFonts w:ascii="Times New Roman" w:hAnsi="Times New Roman"/>
          <w:color w:val="000000" w:themeColor="text1"/>
        </w:rPr>
        <w:t>/9/20</w:t>
      </w:r>
      <w:r w:rsidR="00A546EC" w:rsidRPr="00CD5D36">
        <w:rPr>
          <w:rFonts w:ascii="Times New Roman" w:hAnsi="Times New Roman"/>
          <w:color w:val="000000" w:themeColor="text1"/>
        </w:rPr>
        <w:t>2</w:t>
      </w:r>
      <w:r w:rsidRPr="00CD5D36">
        <w:rPr>
          <w:rFonts w:ascii="Times New Roman" w:hAnsi="Times New Roman"/>
          <w:color w:val="000000" w:themeColor="text1"/>
        </w:rPr>
        <w:t xml:space="preserve">1 </w:t>
      </w:r>
      <w:r w:rsidR="00A546EC" w:rsidRPr="00CD5D36">
        <w:rPr>
          <w:rFonts w:ascii="Times New Roman" w:hAnsi="Times New Roman"/>
          <w:color w:val="000000" w:themeColor="text1"/>
        </w:rPr>
        <w:t xml:space="preserve">về việc thực hiện chương trình GDPT cấp Tiểu học năm học </w:t>
      </w:r>
      <w:r w:rsidR="00294C10">
        <w:rPr>
          <w:rFonts w:ascii="Times New Roman" w:hAnsi="Times New Roman"/>
          <w:color w:val="000000" w:themeColor="text1"/>
        </w:rPr>
        <w:t>2021 - 2022</w:t>
      </w:r>
      <w:r w:rsidR="00A546EC" w:rsidRPr="00CD5D36">
        <w:rPr>
          <w:rFonts w:ascii="Times New Roman" w:hAnsi="Times New Roman"/>
          <w:color w:val="000000" w:themeColor="text1"/>
        </w:rPr>
        <w:t xml:space="preserve"> ứng phó với dịch covid 19</w:t>
      </w:r>
      <w:r w:rsidRPr="00CD5D36">
        <w:rPr>
          <w:rFonts w:ascii="Times New Roman" w:hAnsi="Times New Roman"/>
          <w:color w:val="000000" w:themeColor="text1"/>
        </w:rPr>
        <w:t>. Đề bài kiểm tra định kì phù hợp chuẩn kiến thức, kĩ năng, gồm các câu hỏi, bài tập.</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Mức 1: Khoảng 50% (nhận biết, nhắc lại được kiến thức, kĩ năng đã học).</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Mức 2: Khoảng 20% (hiểu kiến thức, kĩ năng đã học, trình bày, giải thích được kiến thức theo cách hiểu của cá nhân).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Mức 3: Khoảng 20% (biết vận dụng kiến thức, kĩ năng đã học để giải quyết những vấn đề quen thuộc, tương tự trong học tập, cuộc sống).</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Mức 4: Khoảng 10% (vận dụng các kiến thức, kĩ năng đã học để giải quyết vấn đề mới hoặc đưa ra những phản hồi hợp lý trong học tập, cuộc sống một cách linh hoạt).</w:t>
      </w:r>
    </w:p>
    <w:p w:rsidR="001C32E5" w:rsidRPr="00CD5D36" w:rsidRDefault="000A2A8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i/>
          <w:iCs/>
          <w:color w:val="000000" w:themeColor="text1"/>
          <w:bdr w:val="none" w:sz="0" w:space="0" w:color="auto" w:frame="1"/>
        </w:rPr>
        <w:t>6</w:t>
      </w:r>
      <w:r w:rsidR="001C32E5" w:rsidRPr="00CD5D36">
        <w:rPr>
          <w:rFonts w:ascii="Times New Roman" w:hAnsi="Times New Roman"/>
          <w:b/>
          <w:bCs/>
          <w:i/>
          <w:iCs/>
          <w:color w:val="000000" w:themeColor="text1"/>
          <w:bdr w:val="none" w:sz="0" w:space="0" w:color="auto" w:frame="1"/>
        </w:rPr>
        <w:t>.</w:t>
      </w:r>
      <w:r w:rsidR="00A546EC" w:rsidRPr="00CD5D36">
        <w:rPr>
          <w:rFonts w:ascii="Times New Roman" w:hAnsi="Times New Roman"/>
          <w:b/>
          <w:bCs/>
          <w:i/>
          <w:iCs/>
          <w:color w:val="000000" w:themeColor="text1"/>
          <w:bdr w:val="none" w:sz="0" w:space="0" w:color="auto" w:frame="1"/>
        </w:rPr>
        <w:t>3</w:t>
      </w:r>
      <w:r w:rsidR="001C32E5" w:rsidRPr="00CD5D36">
        <w:rPr>
          <w:rFonts w:ascii="Times New Roman" w:hAnsi="Times New Roman"/>
          <w:b/>
          <w:bCs/>
          <w:i/>
          <w:iCs/>
          <w:color w:val="000000" w:themeColor="text1"/>
          <w:bdr w:val="none" w:sz="0" w:space="0" w:color="auto" w:frame="1"/>
        </w:rPr>
        <w:t>. Xác định hình thức đề kiểm tra:</w:t>
      </w:r>
      <w:r w:rsidR="001C32E5" w:rsidRPr="00CD5D36">
        <w:rPr>
          <w:rFonts w:ascii="Times New Roman" w:hAnsi="Times New Roman"/>
          <w:color w:val="000000" w:themeColor="text1"/>
        </w:rPr>
        <w:t> Đề kiểm tra (viết) có các hình thức sau:</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Đề kiểm tra tự luận;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Đề kiểm tra trắc nghiệm khách quan;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Đề kiểm tra kết hợp cả hai hình thức trên: có cả câu hỏi dạng tự luận và câu hỏi dạng trắc nghiệm khách quan.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Nội dung đề kiểm tra được xây dựng yêu cầu đảm bảo mức độ chuẩn kiến thức, kĩ năng theo quy định của Bộ Giáo dục và Đào tạo.</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Nội dung kiểm tra theo từng khối lớp (dạng bài đọc thầm, đọc thành tiếng, chính tả, tập làm văn, số lượng câu hỏi theo từng phần, thời gian hoàn thành nội dung kiểm tra theo quy định…).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Tỉ lệ điểm giữa các nội dung kiểm tra trong đề theo từng khối lớp.</w:t>
      </w:r>
    </w:p>
    <w:p w:rsidR="001C32E5" w:rsidRPr="00CD5D36" w:rsidRDefault="000A2A8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i/>
          <w:iCs/>
          <w:color w:val="000000" w:themeColor="text1"/>
          <w:bdr w:val="none" w:sz="0" w:space="0" w:color="auto" w:frame="1"/>
        </w:rPr>
        <w:t>6</w:t>
      </w:r>
      <w:r w:rsidR="001C32E5" w:rsidRPr="00CD5D36">
        <w:rPr>
          <w:rFonts w:ascii="Times New Roman" w:hAnsi="Times New Roman"/>
          <w:b/>
          <w:bCs/>
          <w:i/>
          <w:iCs/>
          <w:color w:val="000000" w:themeColor="text1"/>
          <w:bdr w:val="none" w:sz="0" w:space="0" w:color="auto" w:frame="1"/>
        </w:rPr>
        <w:t>.</w:t>
      </w:r>
      <w:r w:rsidR="00A546EC" w:rsidRPr="00CD5D36">
        <w:rPr>
          <w:rFonts w:ascii="Times New Roman" w:hAnsi="Times New Roman"/>
          <w:b/>
          <w:bCs/>
          <w:i/>
          <w:iCs/>
          <w:color w:val="000000" w:themeColor="text1"/>
          <w:bdr w:val="none" w:sz="0" w:space="0" w:color="auto" w:frame="1"/>
        </w:rPr>
        <w:t>4</w:t>
      </w:r>
      <w:r w:rsidR="001C32E5" w:rsidRPr="00CD5D36">
        <w:rPr>
          <w:rFonts w:ascii="Times New Roman" w:hAnsi="Times New Roman"/>
          <w:b/>
          <w:bCs/>
          <w:i/>
          <w:iCs/>
          <w:color w:val="000000" w:themeColor="text1"/>
          <w:bdr w:val="none" w:sz="0" w:space="0" w:color="auto" w:frame="1"/>
        </w:rPr>
        <w:t>. Các yêu cầu đối với câu hỏi trắc nghiệm khách quan nhiều lựa chọn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Câu hỏi phải đánh giá những nội dung quan trọng của chương trình;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Câu hỏi phải phù hợp với các tiêu chí ra đề kiểm tra về mặt trình bày và số điểm tương ứng;</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Câu dẫn phải đặt ra câu hỏi trực tiếp hoặc một vấn đề cụ thể;</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Không nên trích dẫn nguyên văn những câu có sẵn trong sách giáo khoa;</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Từ ngữ, cấu trúc của câu hỏi phải rõ ràng và dễ hiểu đối với mọi học sinh;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Đáp án đúng của câu hỏi này phải độc lập với đáp án đúng của các câu hỏi khác trong bài kiểm tra;</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Phần lựa chọn phải thống nhất và phù hợp với nội dung của câu dẫn;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Mỗi câu hỏi chỉ có một đáp án</w:t>
      </w:r>
      <w:r w:rsidR="00A546EC" w:rsidRPr="00CD5D36">
        <w:rPr>
          <w:rFonts w:ascii="Times New Roman" w:hAnsi="Times New Roman"/>
          <w:color w:val="000000" w:themeColor="text1"/>
        </w:rPr>
        <w:t xml:space="preserve"> đúng, chính xác nhất.</w:t>
      </w:r>
    </w:p>
    <w:p w:rsidR="001C32E5" w:rsidRPr="00CD5D36" w:rsidRDefault="000A2A87"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bCs/>
          <w:i/>
          <w:iCs/>
          <w:color w:val="000000" w:themeColor="text1"/>
          <w:bdr w:val="none" w:sz="0" w:space="0" w:color="auto" w:frame="1"/>
        </w:rPr>
        <w:t>6</w:t>
      </w:r>
      <w:r w:rsidR="001C32E5" w:rsidRPr="00CD5D36">
        <w:rPr>
          <w:rFonts w:ascii="Times New Roman" w:hAnsi="Times New Roman"/>
          <w:b/>
          <w:bCs/>
          <w:i/>
          <w:iCs/>
          <w:color w:val="000000" w:themeColor="text1"/>
          <w:bdr w:val="none" w:sz="0" w:space="0" w:color="auto" w:frame="1"/>
        </w:rPr>
        <w:t>.</w:t>
      </w:r>
      <w:r w:rsidR="00A546EC" w:rsidRPr="00CD5D36">
        <w:rPr>
          <w:rFonts w:ascii="Times New Roman" w:hAnsi="Times New Roman"/>
          <w:b/>
          <w:bCs/>
          <w:i/>
          <w:iCs/>
          <w:color w:val="000000" w:themeColor="text1"/>
          <w:bdr w:val="none" w:sz="0" w:space="0" w:color="auto" w:frame="1"/>
        </w:rPr>
        <w:t>5</w:t>
      </w:r>
      <w:r w:rsidR="001C32E5" w:rsidRPr="00CD5D36">
        <w:rPr>
          <w:rFonts w:ascii="Times New Roman" w:hAnsi="Times New Roman"/>
          <w:b/>
          <w:bCs/>
          <w:i/>
          <w:iCs/>
          <w:color w:val="000000" w:themeColor="text1"/>
          <w:bdr w:val="none" w:sz="0" w:space="0" w:color="auto" w:frame="1"/>
        </w:rPr>
        <w:t>. Các yêu cầu đối với câu hỏi tự luận:</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Câu hỏi phải đánh giá nội dung quan trọng của chương trình;</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lastRenderedPageBreak/>
        <w:t>Câu hỏi phải phù hợp với các tiêu chí ra đề kiểm tra về mặt trình bày và số điểm tương ứng;</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Câu hỏi yêu cầu </w:t>
      </w:r>
      <w:r w:rsidR="00A765C3" w:rsidRPr="00CD5D36">
        <w:rPr>
          <w:rFonts w:ascii="Times New Roman" w:hAnsi="Times New Roman"/>
          <w:color w:val="000000" w:themeColor="text1"/>
        </w:rPr>
        <w:t>học sinh</w:t>
      </w:r>
      <w:r w:rsidRPr="00CD5D36">
        <w:rPr>
          <w:rFonts w:ascii="Times New Roman" w:hAnsi="Times New Roman"/>
          <w:color w:val="000000" w:themeColor="text1"/>
        </w:rPr>
        <w:t xml:space="preserve"> phải vận dụng kiến thức vào các tình huống mới;</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Câu hỏi thể hiện rõ nội dung và cấp độ tư duy cần đo;</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Nội dung câu hỏi đặt ra một yêu cầu và các hướng dẫn cụ thể về cách thực hiện yêu cầu đó;</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Yêu cầu của câu hỏi phù hợp với trình độ và nhận thức của HS;</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Yêu cầu HS phải hiểu nhiều hơn là ghi nhớ những khái niệm, thông tin;</w:t>
      </w:r>
    </w:p>
    <w:p w:rsidR="001C32E5" w:rsidRPr="00CD5D36" w:rsidRDefault="000A2A87" w:rsidP="005A2048">
      <w:pPr>
        <w:shd w:val="clear" w:color="auto" w:fill="FFFFFF"/>
        <w:spacing w:line="276" w:lineRule="auto"/>
        <w:ind w:firstLine="720"/>
        <w:jc w:val="both"/>
        <w:rPr>
          <w:rFonts w:ascii="Times New Roman" w:hAnsi="Times New Roman"/>
          <w:b/>
          <w:bCs/>
          <w:iCs/>
          <w:color w:val="000000" w:themeColor="text1"/>
          <w:bdr w:val="none" w:sz="0" w:space="0" w:color="auto" w:frame="1"/>
        </w:rPr>
      </w:pPr>
      <w:r w:rsidRPr="00CD5D36">
        <w:rPr>
          <w:rFonts w:ascii="Times New Roman" w:hAnsi="Times New Roman"/>
          <w:b/>
          <w:bCs/>
          <w:iCs/>
          <w:color w:val="000000" w:themeColor="text1"/>
          <w:bdr w:val="none" w:sz="0" w:space="0" w:color="auto" w:frame="1"/>
        </w:rPr>
        <w:t>7</w:t>
      </w:r>
      <w:r w:rsidR="004E5F51" w:rsidRPr="00CD5D36">
        <w:rPr>
          <w:rFonts w:ascii="Times New Roman" w:hAnsi="Times New Roman"/>
          <w:b/>
          <w:bCs/>
          <w:iCs/>
          <w:color w:val="000000" w:themeColor="text1"/>
          <w:bdr w:val="none" w:sz="0" w:space="0" w:color="auto" w:frame="1"/>
        </w:rPr>
        <w:t xml:space="preserve">. Hướng dẫn coi, </w:t>
      </w:r>
      <w:r w:rsidR="009B520E" w:rsidRPr="00CD5D36">
        <w:rPr>
          <w:rFonts w:ascii="Times New Roman" w:hAnsi="Times New Roman"/>
          <w:b/>
          <w:bCs/>
          <w:iCs/>
          <w:color w:val="000000" w:themeColor="text1"/>
          <w:bdr w:val="none" w:sz="0" w:space="0" w:color="auto" w:frame="1"/>
        </w:rPr>
        <w:t xml:space="preserve">chấm bài kiểm tra, đánh giá </w:t>
      </w:r>
      <w:r w:rsidR="004E5F51" w:rsidRPr="00CD5D36">
        <w:rPr>
          <w:rFonts w:ascii="Times New Roman" w:hAnsi="Times New Roman"/>
          <w:b/>
          <w:bCs/>
          <w:iCs/>
          <w:color w:val="000000" w:themeColor="text1"/>
          <w:bdr w:val="none" w:sz="0" w:space="0" w:color="auto" w:frame="1"/>
        </w:rPr>
        <w:t>cuối năm</w:t>
      </w:r>
      <w:r w:rsidR="001C32E5" w:rsidRPr="00CD5D36">
        <w:rPr>
          <w:rFonts w:ascii="Times New Roman" w:hAnsi="Times New Roman"/>
          <w:b/>
          <w:bCs/>
          <w:iCs/>
          <w:color w:val="000000" w:themeColor="text1"/>
          <w:bdr w:val="none" w:sz="0" w:space="0" w:color="auto" w:frame="1"/>
        </w:rPr>
        <w:t>:</w:t>
      </w:r>
    </w:p>
    <w:p w:rsidR="001C32E5" w:rsidRPr="00CD5D36" w:rsidRDefault="001C32E5"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Phân công giáo viên coi kiểm tra: 1 giáo viên/1 phòng</w:t>
      </w:r>
      <w:r w:rsidR="000A2A87" w:rsidRPr="00CD5D36">
        <w:rPr>
          <w:rFonts w:ascii="Times New Roman" w:hAnsi="Times New Roman"/>
          <w:color w:val="000000" w:themeColor="text1"/>
        </w:rPr>
        <w:t xml:space="preserve"> (</w:t>
      </w:r>
      <w:r w:rsidR="005A2048" w:rsidRPr="00CD5D36">
        <w:rPr>
          <w:rFonts w:ascii="Times New Roman" w:hAnsi="Times New Roman"/>
          <w:color w:val="000000" w:themeColor="text1"/>
        </w:rPr>
        <w:t>3</w:t>
      </w:r>
      <w:r w:rsidR="00A765C3" w:rsidRPr="00CD5D36">
        <w:rPr>
          <w:rFonts w:ascii="Times New Roman" w:hAnsi="Times New Roman"/>
          <w:color w:val="000000" w:themeColor="text1"/>
        </w:rPr>
        <w:t>0</w:t>
      </w:r>
      <w:r w:rsidR="000A2A87" w:rsidRPr="00CD5D36">
        <w:rPr>
          <w:rFonts w:ascii="Times New Roman" w:hAnsi="Times New Roman"/>
          <w:color w:val="000000" w:themeColor="text1"/>
        </w:rPr>
        <w:t xml:space="preserve"> lớp </w:t>
      </w:r>
      <w:r w:rsidR="00A765C3" w:rsidRPr="00CD5D36">
        <w:rPr>
          <w:rFonts w:ascii="Times New Roman" w:hAnsi="Times New Roman"/>
          <w:color w:val="000000" w:themeColor="text1"/>
        </w:rPr>
        <w:t xml:space="preserve">tương ứng </w:t>
      </w:r>
      <w:r w:rsidR="005A2048" w:rsidRPr="00CD5D36">
        <w:rPr>
          <w:rFonts w:ascii="Times New Roman" w:hAnsi="Times New Roman"/>
          <w:color w:val="000000" w:themeColor="text1"/>
        </w:rPr>
        <w:t>3</w:t>
      </w:r>
      <w:r w:rsidR="00A765C3" w:rsidRPr="00CD5D36">
        <w:rPr>
          <w:rFonts w:ascii="Times New Roman" w:hAnsi="Times New Roman"/>
          <w:color w:val="000000" w:themeColor="text1"/>
        </w:rPr>
        <w:t>0</w:t>
      </w:r>
      <w:r w:rsidR="000A2A87" w:rsidRPr="00CD5D36">
        <w:rPr>
          <w:rFonts w:ascii="Times New Roman" w:hAnsi="Times New Roman"/>
          <w:color w:val="000000" w:themeColor="text1"/>
        </w:rPr>
        <w:t xml:space="preserve"> phòng</w:t>
      </w:r>
      <w:r w:rsidR="000D11A3" w:rsidRPr="00CD5D36">
        <w:rPr>
          <w:rFonts w:ascii="Times New Roman" w:hAnsi="Times New Roman"/>
          <w:color w:val="000000" w:themeColor="text1"/>
        </w:rPr>
        <w:t>)</w:t>
      </w:r>
      <w:r w:rsidRPr="00CD5D36">
        <w:rPr>
          <w:rFonts w:ascii="Times New Roman" w:hAnsi="Times New Roman"/>
          <w:color w:val="000000" w:themeColor="text1"/>
        </w:rPr>
        <w:t xml:space="preserve">, </w:t>
      </w:r>
      <w:r w:rsidR="00FC7805">
        <w:rPr>
          <w:rFonts w:ascii="Times New Roman" w:hAnsi="Times New Roman"/>
          <w:color w:val="000000" w:themeColor="text1"/>
        </w:rPr>
        <w:t xml:space="preserve">GVCN </w:t>
      </w:r>
      <w:r w:rsidRPr="00CD5D36">
        <w:rPr>
          <w:rFonts w:ascii="Times New Roman" w:hAnsi="Times New Roman"/>
          <w:color w:val="000000" w:themeColor="text1"/>
        </w:rPr>
        <w:t>tổ chức cho học sinh làm dưới dạng một bài kiểm tra bình thường, nhẹ nhàng, không gây căng thẳng.</w:t>
      </w:r>
    </w:p>
    <w:p w:rsidR="004E5F51" w:rsidRPr="00CD5D36" w:rsidRDefault="004E5F51" w:rsidP="005A2048">
      <w:pPr>
        <w:spacing w:line="276" w:lineRule="auto"/>
        <w:ind w:firstLine="720"/>
        <w:jc w:val="both"/>
        <w:rPr>
          <w:rFonts w:ascii="Times New Roman" w:hAnsi="Times New Roman"/>
          <w:color w:val="000000" w:themeColor="text1"/>
          <w:lang w:val="it-IT"/>
        </w:rPr>
      </w:pPr>
      <w:r w:rsidRPr="00CD5D36">
        <w:rPr>
          <w:rFonts w:ascii="Times New Roman" w:hAnsi="Times New Roman"/>
          <w:color w:val="000000" w:themeColor="text1"/>
          <w:lang w:val="it-IT"/>
        </w:rPr>
        <w:t>Sau khi nhận được bài kiểm tra giáo viên thực hiện chấm theo hướng dẫn chấm, tổng hợp điểm và gửi kết quả và bài làm của học sinh về BGH nhà trường.</w:t>
      </w:r>
    </w:p>
    <w:p w:rsidR="004E5F51" w:rsidRPr="00CD5D36" w:rsidRDefault="004E5F51"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Khi chấm bài kiểm tra, giáo viên ghi điểm, những ưu điểm, hạn chế của học sinh trong quá trình làm bài, kèm theo lời nhận xét tường minh để giúp giáo viên và phụ huynh có cơ sở tập trung bồi dưỡng và rèn luyện cho học sinh trong thời gian tới. Phương án cho điểm theo thang điểm 10 (mười), không cho điểm 0 (không) và điểm thập phân.</w:t>
      </w:r>
    </w:p>
    <w:p w:rsidR="009B520E" w:rsidRPr="00CD5D36" w:rsidRDefault="009B520E"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color w:val="000000" w:themeColor="text1"/>
        </w:rPr>
        <w:t xml:space="preserve">Giáo viên thực hiện coi, chấm bài,  đánh giá và nhận xét theo quy định tại thông tư số 22/2016/TT-BGDĐT được sửa đổi bổ sung một số điều  theo thông tư 30/2014/TT-BGDĐT về việc quy định đánh giá học sinh Tiểu học </w:t>
      </w:r>
      <w:r w:rsidR="005A2048" w:rsidRPr="00CD5D36">
        <w:rPr>
          <w:rFonts w:ascii="Times New Roman" w:hAnsi="Times New Roman"/>
          <w:color w:val="000000" w:themeColor="text1"/>
        </w:rPr>
        <w:t xml:space="preserve">(Văn bản hợp nhất 03) </w:t>
      </w:r>
      <w:r w:rsidRPr="00CD5D36">
        <w:rPr>
          <w:rFonts w:ascii="Times New Roman" w:hAnsi="Times New Roman"/>
          <w:color w:val="000000" w:themeColor="text1"/>
        </w:rPr>
        <w:t>đối với các lớp 3, 4, 5 và thông tư 27/2020/TT-BGDĐT ngày 04/9/2020 ban hành quy định đánh giá học sinh Tiểu học đối với các lớp 1, 2.</w:t>
      </w:r>
    </w:p>
    <w:p w:rsidR="003F31D7" w:rsidRPr="00CD5D36" w:rsidRDefault="00D84D8C" w:rsidP="005A2048">
      <w:pPr>
        <w:shd w:val="clear" w:color="auto" w:fill="FFFFFF"/>
        <w:spacing w:line="276" w:lineRule="auto"/>
        <w:ind w:firstLine="720"/>
        <w:jc w:val="both"/>
        <w:rPr>
          <w:rFonts w:ascii="Times New Roman" w:hAnsi="Times New Roman"/>
          <w:color w:val="000000" w:themeColor="text1"/>
        </w:rPr>
      </w:pPr>
      <w:r w:rsidRPr="00CD5D36">
        <w:rPr>
          <w:rFonts w:ascii="Times New Roman" w:hAnsi="Times New Roman"/>
          <w:b/>
          <w:color w:val="000000" w:themeColor="text1"/>
          <w:bdr w:val="none" w:sz="0" w:space="0" w:color="auto" w:frame="1"/>
          <w:shd w:val="clear" w:color="auto" w:fill="FFFFFF"/>
          <w:lang w:val="it-IT"/>
        </w:rPr>
        <w:t xml:space="preserve">8. </w:t>
      </w:r>
      <w:r w:rsidR="003F31D7" w:rsidRPr="00CD5D36">
        <w:rPr>
          <w:rFonts w:ascii="Times New Roman" w:hAnsi="Times New Roman"/>
          <w:b/>
          <w:color w:val="000000" w:themeColor="text1"/>
          <w:bdr w:val="none" w:sz="0" w:space="0" w:color="auto" w:frame="1"/>
          <w:shd w:val="clear" w:color="auto" w:fill="FFFFFF"/>
          <w:lang w:val="it-IT"/>
        </w:rPr>
        <w:t xml:space="preserve">Lịch thi: </w:t>
      </w:r>
    </w:p>
    <w:p w:rsidR="00CD5D36" w:rsidRPr="00CD5D36" w:rsidRDefault="00CD5D36" w:rsidP="00CD5D36">
      <w:pPr>
        <w:spacing w:line="276" w:lineRule="auto"/>
        <w:ind w:firstLine="360"/>
        <w:contextualSpacing/>
        <w:rPr>
          <w:rFonts w:ascii="Times New Roman" w:eastAsia="Calibri" w:hAnsi="Times New Roman"/>
          <w:b/>
          <w:i/>
          <w:color w:val="000000" w:themeColor="text1"/>
        </w:rPr>
      </w:pPr>
      <w:r w:rsidRPr="00CD5D36">
        <w:rPr>
          <w:rFonts w:ascii="Times New Roman" w:eastAsia="Calibri" w:hAnsi="Times New Roman"/>
          <w:b/>
          <w:i/>
          <w:color w:val="000000" w:themeColor="text1"/>
        </w:rPr>
        <w:t xml:space="preserve">8.1. </w:t>
      </w:r>
      <w:r w:rsidRPr="00CD5D36">
        <w:rPr>
          <w:rFonts w:ascii="Times New Roman" w:eastAsia="Calibri" w:hAnsi="Times New Roman"/>
          <w:b/>
          <w:i/>
          <w:color w:val="000000" w:themeColor="text1"/>
          <w:lang w:val="vi-VN"/>
        </w:rPr>
        <w:t xml:space="preserve">Thời gian cập nhật nhận xét đánh giá </w:t>
      </w:r>
      <w:r w:rsidRPr="00CD5D36">
        <w:rPr>
          <w:rFonts w:ascii="Times New Roman" w:eastAsia="Calibri" w:hAnsi="Times New Roman"/>
          <w:b/>
          <w:i/>
          <w:color w:val="000000" w:themeColor="text1"/>
        </w:rPr>
        <w:t xml:space="preserve">cuối năm </w:t>
      </w:r>
      <w:r w:rsidRPr="00CD5D36">
        <w:rPr>
          <w:rFonts w:ascii="Times New Roman" w:eastAsia="Calibri" w:hAnsi="Times New Roman"/>
          <w:b/>
          <w:i/>
          <w:color w:val="000000" w:themeColor="text1"/>
          <w:lang w:val="vi-VN"/>
        </w:rPr>
        <w:t>trên phần mềm CSDL</w:t>
      </w:r>
      <w:r w:rsidRPr="00CD5D36">
        <w:rPr>
          <w:rFonts w:ascii="Times New Roman" w:eastAsia="Calibri" w:hAnsi="Times New Roman"/>
          <w:b/>
          <w:i/>
          <w:color w:val="000000" w:themeColor="text1"/>
        </w:rPr>
        <w:t xml:space="preserve">: </w:t>
      </w:r>
    </w:p>
    <w:p w:rsidR="00CD5D36" w:rsidRPr="00CD5D36" w:rsidRDefault="00CD5D36" w:rsidP="00CD5D36">
      <w:pPr>
        <w:spacing w:line="276" w:lineRule="auto"/>
        <w:ind w:firstLine="360"/>
        <w:rPr>
          <w:rFonts w:ascii="Times New Roman" w:eastAsia="Calibri" w:hAnsi="Times New Roman"/>
          <w:color w:val="000000" w:themeColor="text1"/>
        </w:rPr>
      </w:pPr>
      <w:r w:rsidRPr="00CD5D36">
        <w:rPr>
          <w:rFonts w:ascii="Times New Roman" w:eastAsia="Calibri" w:hAnsi="Times New Roman"/>
          <w:b/>
          <w:i/>
          <w:color w:val="000000" w:themeColor="text1"/>
          <w:lang w:val="vi-VN"/>
        </w:rPr>
        <w:t xml:space="preserve">Từ ngày </w:t>
      </w:r>
      <w:r w:rsidRPr="00CD5D36">
        <w:rPr>
          <w:rFonts w:ascii="Times New Roman" w:eastAsia="Calibri" w:hAnsi="Times New Roman"/>
          <w:b/>
          <w:i/>
          <w:color w:val="000000" w:themeColor="text1"/>
        </w:rPr>
        <w:t>10</w:t>
      </w:r>
      <w:r w:rsidRPr="00CD5D36">
        <w:rPr>
          <w:rFonts w:ascii="Times New Roman" w:eastAsia="Calibri" w:hAnsi="Times New Roman"/>
          <w:b/>
          <w:i/>
          <w:color w:val="000000" w:themeColor="text1"/>
          <w:lang w:val="vi-VN"/>
        </w:rPr>
        <w:t>/</w:t>
      </w:r>
      <w:r w:rsidRPr="00CD5D36">
        <w:rPr>
          <w:rFonts w:ascii="Times New Roman" w:eastAsia="Calibri" w:hAnsi="Times New Roman"/>
          <w:b/>
          <w:i/>
          <w:color w:val="000000" w:themeColor="text1"/>
        </w:rPr>
        <w:t>5</w:t>
      </w:r>
      <w:r w:rsidRPr="00CD5D36">
        <w:rPr>
          <w:rFonts w:ascii="Times New Roman" w:eastAsia="Calibri" w:hAnsi="Times New Roman"/>
          <w:b/>
          <w:i/>
          <w:color w:val="000000" w:themeColor="text1"/>
          <w:lang w:val="vi-VN"/>
        </w:rPr>
        <w:t xml:space="preserve">  đến ngày </w:t>
      </w:r>
      <w:r w:rsidRPr="00CD5D36">
        <w:rPr>
          <w:rFonts w:ascii="Times New Roman" w:eastAsia="Calibri" w:hAnsi="Times New Roman"/>
          <w:b/>
          <w:i/>
          <w:color w:val="000000" w:themeColor="text1"/>
        </w:rPr>
        <w:t>19</w:t>
      </w:r>
      <w:r w:rsidRPr="00CD5D36">
        <w:rPr>
          <w:rFonts w:ascii="Times New Roman" w:eastAsia="Calibri" w:hAnsi="Times New Roman"/>
          <w:b/>
          <w:i/>
          <w:color w:val="000000" w:themeColor="text1"/>
          <w:lang w:val="vi-VN"/>
        </w:rPr>
        <w:t>/</w:t>
      </w:r>
      <w:r w:rsidRPr="00CD5D36">
        <w:rPr>
          <w:rFonts w:ascii="Times New Roman" w:eastAsia="Calibri" w:hAnsi="Times New Roman"/>
          <w:b/>
          <w:i/>
          <w:color w:val="000000" w:themeColor="text1"/>
        </w:rPr>
        <w:t>5</w:t>
      </w:r>
      <w:r w:rsidRPr="00CD5D36">
        <w:rPr>
          <w:rFonts w:ascii="Times New Roman" w:eastAsia="Calibri" w:hAnsi="Times New Roman"/>
          <w:color w:val="000000" w:themeColor="text1"/>
          <w:lang w:val="vi-VN"/>
        </w:rPr>
        <w:t xml:space="preserve">:  GVCN </w:t>
      </w:r>
      <w:r w:rsidRPr="00CD5D36">
        <w:rPr>
          <w:rFonts w:ascii="Times New Roman" w:eastAsia="Calibri" w:hAnsi="Times New Roman"/>
          <w:color w:val="000000" w:themeColor="text1"/>
        </w:rPr>
        <w:t xml:space="preserve">chủ động </w:t>
      </w:r>
      <w:r w:rsidRPr="00CD5D36">
        <w:rPr>
          <w:rFonts w:ascii="Times New Roman" w:eastAsia="Calibri" w:hAnsi="Times New Roman"/>
          <w:color w:val="000000" w:themeColor="text1"/>
          <w:lang w:val="vi-VN"/>
        </w:rPr>
        <w:t xml:space="preserve">cập nhật nhận xét đánh giá các môn đánh giá bằng nhận xét, </w:t>
      </w:r>
      <w:r w:rsidRPr="00CD5D36">
        <w:rPr>
          <w:rFonts w:ascii="Times New Roman" w:eastAsia="Calibri" w:hAnsi="Times New Roman"/>
          <w:color w:val="000000" w:themeColor="text1"/>
        </w:rPr>
        <w:t>vào điểm các môn đánh giá bằng điểm số khi có kết quả chấm.</w:t>
      </w:r>
    </w:p>
    <w:p w:rsidR="00CD5D36" w:rsidRPr="00CD5D36" w:rsidRDefault="00CD5D36" w:rsidP="00CD5D36">
      <w:pPr>
        <w:spacing w:line="276" w:lineRule="auto"/>
        <w:ind w:firstLine="360"/>
        <w:rPr>
          <w:rFonts w:ascii="Times New Roman" w:eastAsia="Calibri" w:hAnsi="Times New Roman"/>
          <w:color w:val="000000" w:themeColor="text1"/>
          <w:lang w:val="vi-VN"/>
        </w:rPr>
      </w:pPr>
      <w:r w:rsidRPr="00CD5D36">
        <w:rPr>
          <w:rFonts w:ascii="Times New Roman" w:eastAsia="Calibri" w:hAnsi="Times New Roman"/>
          <w:b/>
          <w:i/>
          <w:color w:val="000000" w:themeColor="text1"/>
        </w:rPr>
        <w:t>Chiều</w:t>
      </w:r>
      <w:r w:rsidRPr="00CD5D36">
        <w:rPr>
          <w:rFonts w:ascii="Times New Roman" w:eastAsia="Calibri" w:hAnsi="Times New Roman"/>
          <w:b/>
          <w:i/>
          <w:color w:val="000000" w:themeColor="text1"/>
          <w:lang w:val="vi-VN"/>
        </w:rPr>
        <w:t xml:space="preserve"> ngày </w:t>
      </w:r>
      <w:r w:rsidRPr="00CD5D36">
        <w:rPr>
          <w:rFonts w:ascii="Times New Roman" w:eastAsia="Calibri" w:hAnsi="Times New Roman"/>
          <w:b/>
          <w:i/>
          <w:color w:val="000000" w:themeColor="text1"/>
        </w:rPr>
        <w:t>18</w:t>
      </w:r>
      <w:r w:rsidRPr="00CD5D36">
        <w:rPr>
          <w:rFonts w:ascii="Times New Roman" w:eastAsia="Calibri" w:hAnsi="Times New Roman"/>
          <w:b/>
          <w:i/>
          <w:color w:val="000000" w:themeColor="text1"/>
          <w:lang w:val="vi-VN"/>
        </w:rPr>
        <w:t>/</w:t>
      </w:r>
      <w:r w:rsidRPr="00CD5D36">
        <w:rPr>
          <w:rFonts w:ascii="Times New Roman" w:eastAsia="Calibri" w:hAnsi="Times New Roman"/>
          <w:b/>
          <w:i/>
          <w:color w:val="000000" w:themeColor="text1"/>
        </w:rPr>
        <w:t>5</w:t>
      </w:r>
      <w:r w:rsidRPr="00CD5D36">
        <w:rPr>
          <w:rFonts w:ascii="Times New Roman" w:eastAsia="Calibri" w:hAnsi="Times New Roman"/>
          <w:color w:val="000000" w:themeColor="text1"/>
          <w:lang w:val="vi-VN"/>
        </w:rPr>
        <w:t xml:space="preserve">: </w:t>
      </w:r>
      <w:r w:rsidRPr="00CD5D36">
        <w:rPr>
          <w:rFonts w:ascii="Times New Roman" w:eastAsia="Calibri" w:hAnsi="Times New Roman"/>
          <w:color w:val="000000" w:themeColor="text1"/>
        </w:rPr>
        <w:t>Chấm bài tập trung tại trường.</w:t>
      </w:r>
      <w:r w:rsidRPr="00CD5D36">
        <w:rPr>
          <w:rFonts w:ascii="Times New Roman" w:eastAsia="Calibri" w:hAnsi="Times New Roman"/>
          <w:color w:val="000000" w:themeColor="text1"/>
          <w:lang w:val="vi-VN"/>
        </w:rPr>
        <w:t xml:space="preserve"> </w:t>
      </w:r>
    </w:p>
    <w:p w:rsidR="00CD5D36" w:rsidRPr="00CD5D36" w:rsidRDefault="00CD5D36" w:rsidP="00CD5D36">
      <w:pPr>
        <w:spacing w:line="276" w:lineRule="auto"/>
        <w:ind w:left="720" w:firstLine="360"/>
        <w:rPr>
          <w:rFonts w:ascii="Times New Roman" w:eastAsia="Calibri" w:hAnsi="Times New Roman"/>
          <w:b/>
          <w:i/>
          <w:color w:val="000000" w:themeColor="text1"/>
        </w:rPr>
      </w:pPr>
      <w:r w:rsidRPr="00CD5D36">
        <w:rPr>
          <w:rFonts w:ascii="Times New Roman" w:eastAsia="Calibri" w:hAnsi="Times New Roman"/>
          <w:color w:val="000000" w:themeColor="text1"/>
        </w:rPr>
        <w:t>Khối 1: Phòng A-101</w:t>
      </w:r>
    </w:p>
    <w:p w:rsidR="00CD5D36" w:rsidRPr="00CD5D36" w:rsidRDefault="00CD5D36" w:rsidP="00CD5D36">
      <w:pPr>
        <w:spacing w:line="276" w:lineRule="auto"/>
        <w:ind w:left="720" w:firstLine="360"/>
        <w:rPr>
          <w:rFonts w:ascii="Times New Roman" w:eastAsia="Calibri" w:hAnsi="Times New Roman"/>
          <w:b/>
          <w:i/>
          <w:color w:val="000000" w:themeColor="text1"/>
        </w:rPr>
      </w:pPr>
      <w:r w:rsidRPr="00CD5D36">
        <w:rPr>
          <w:rFonts w:ascii="Times New Roman" w:eastAsia="Calibri" w:hAnsi="Times New Roman"/>
          <w:color w:val="000000" w:themeColor="text1"/>
        </w:rPr>
        <w:t>Khối 2: Phòng A-102</w:t>
      </w:r>
    </w:p>
    <w:p w:rsidR="00CD5D36" w:rsidRPr="00CD5D36" w:rsidRDefault="00CD5D36" w:rsidP="00CD5D36">
      <w:pPr>
        <w:spacing w:line="276" w:lineRule="auto"/>
        <w:ind w:left="720" w:firstLine="360"/>
        <w:rPr>
          <w:rFonts w:ascii="Times New Roman" w:eastAsia="Calibri" w:hAnsi="Times New Roman"/>
          <w:b/>
          <w:i/>
          <w:color w:val="000000" w:themeColor="text1"/>
        </w:rPr>
      </w:pPr>
      <w:r w:rsidRPr="00CD5D36">
        <w:rPr>
          <w:rFonts w:ascii="Times New Roman" w:eastAsia="Calibri" w:hAnsi="Times New Roman"/>
          <w:color w:val="000000" w:themeColor="text1"/>
        </w:rPr>
        <w:t>Khối 3: Phòng A-103</w:t>
      </w:r>
    </w:p>
    <w:p w:rsidR="00CD5D36" w:rsidRPr="00CD5D36" w:rsidRDefault="00CD5D36" w:rsidP="00CD5D36">
      <w:pPr>
        <w:spacing w:line="276" w:lineRule="auto"/>
        <w:ind w:left="720" w:firstLine="360"/>
        <w:rPr>
          <w:rFonts w:ascii="Times New Roman" w:eastAsia="Calibri" w:hAnsi="Times New Roman"/>
          <w:b/>
          <w:i/>
          <w:color w:val="000000" w:themeColor="text1"/>
        </w:rPr>
      </w:pPr>
      <w:r w:rsidRPr="00CD5D36">
        <w:rPr>
          <w:rFonts w:ascii="Times New Roman" w:eastAsia="Calibri" w:hAnsi="Times New Roman"/>
          <w:color w:val="000000" w:themeColor="text1"/>
        </w:rPr>
        <w:t>Khối 4: Phòng A-104</w:t>
      </w:r>
    </w:p>
    <w:p w:rsidR="00CD5D36" w:rsidRPr="00CD5D36" w:rsidRDefault="00CD5D36" w:rsidP="00CD5D36">
      <w:pPr>
        <w:spacing w:line="276" w:lineRule="auto"/>
        <w:ind w:left="720" w:firstLine="360"/>
        <w:rPr>
          <w:rFonts w:ascii="Times New Roman" w:eastAsia="Calibri" w:hAnsi="Times New Roman"/>
          <w:b/>
          <w:i/>
          <w:color w:val="000000" w:themeColor="text1"/>
        </w:rPr>
      </w:pPr>
      <w:r w:rsidRPr="00CD5D36">
        <w:rPr>
          <w:rFonts w:ascii="Times New Roman" w:eastAsia="Calibri" w:hAnsi="Times New Roman"/>
          <w:color w:val="000000" w:themeColor="text1"/>
        </w:rPr>
        <w:t>Khối 5: Phòng A-105</w:t>
      </w:r>
    </w:p>
    <w:p w:rsidR="00CD5D36" w:rsidRPr="00CD5D36" w:rsidRDefault="00CD5D36" w:rsidP="00CD5D36">
      <w:pPr>
        <w:spacing w:line="276" w:lineRule="auto"/>
        <w:ind w:firstLine="360"/>
        <w:jc w:val="both"/>
        <w:rPr>
          <w:rFonts w:ascii="Times New Roman" w:eastAsia="Calibri" w:hAnsi="Times New Roman"/>
          <w:color w:val="000000" w:themeColor="text1"/>
          <w:lang w:val="vi-VN"/>
        </w:rPr>
      </w:pPr>
      <w:r w:rsidRPr="00CD5D36">
        <w:rPr>
          <w:rFonts w:ascii="Times New Roman" w:eastAsia="Calibri" w:hAnsi="Times New Roman"/>
          <w:b/>
          <w:i/>
          <w:color w:val="000000" w:themeColor="text1"/>
        </w:rPr>
        <w:t>Ngày 20/5</w:t>
      </w:r>
      <w:r w:rsidRPr="00CD5D36">
        <w:rPr>
          <w:rFonts w:ascii="Times New Roman" w:eastAsia="Calibri" w:hAnsi="Times New Roman"/>
          <w:color w:val="000000" w:themeColor="text1"/>
          <w:lang w:val="vi-VN"/>
        </w:rPr>
        <w:t xml:space="preserve">: Nhà trường khóa sổ, </w:t>
      </w:r>
      <w:r w:rsidRPr="00CD5D36">
        <w:rPr>
          <w:rFonts w:ascii="Times New Roman" w:eastAsia="Calibri" w:hAnsi="Times New Roman"/>
          <w:color w:val="000000" w:themeColor="text1"/>
        </w:rPr>
        <w:t xml:space="preserve">kiểm tra, </w:t>
      </w:r>
      <w:r w:rsidRPr="00CD5D36">
        <w:rPr>
          <w:rFonts w:ascii="Times New Roman" w:eastAsia="Calibri" w:hAnsi="Times New Roman"/>
          <w:color w:val="000000" w:themeColor="text1"/>
          <w:lang w:val="vi-VN"/>
        </w:rPr>
        <w:t>in sao kết quả, tổng hợp báo cáo.</w:t>
      </w:r>
    </w:p>
    <w:p w:rsidR="00CD5D36" w:rsidRDefault="00CD5D36" w:rsidP="00CD5D36">
      <w:pPr>
        <w:spacing w:line="276" w:lineRule="auto"/>
        <w:ind w:firstLine="360"/>
        <w:jc w:val="both"/>
        <w:rPr>
          <w:rFonts w:ascii="Times New Roman" w:eastAsia="Calibri" w:hAnsi="Times New Roman"/>
          <w:color w:val="000000" w:themeColor="text1"/>
          <w:lang w:val="vi-VN"/>
        </w:rPr>
      </w:pPr>
      <w:r w:rsidRPr="00CD5D36">
        <w:rPr>
          <w:rFonts w:ascii="Times New Roman" w:eastAsia="Calibri" w:hAnsi="Times New Roman"/>
          <w:b/>
          <w:i/>
          <w:color w:val="000000" w:themeColor="text1"/>
        </w:rPr>
        <w:t>Ngày 22/5</w:t>
      </w:r>
      <w:r w:rsidRPr="00CD5D36">
        <w:rPr>
          <w:rFonts w:ascii="Times New Roman" w:eastAsia="Calibri" w:hAnsi="Times New Roman"/>
          <w:color w:val="000000" w:themeColor="text1"/>
          <w:lang w:val="vi-VN"/>
        </w:rPr>
        <w:t xml:space="preserve">: </w:t>
      </w:r>
      <w:r w:rsidRPr="00CD5D36">
        <w:rPr>
          <w:rFonts w:ascii="Times New Roman" w:eastAsia="Calibri" w:hAnsi="Times New Roman"/>
          <w:color w:val="000000" w:themeColor="text1"/>
        </w:rPr>
        <w:t>GVCN nộp bảng</w:t>
      </w:r>
      <w:r w:rsidRPr="00CD5D36">
        <w:rPr>
          <w:rFonts w:ascii="Times New Roman" w:eastAsia="Calibri" w:hAnsi="Times New Roman"/>
          <w:color w:val="000000" w:themeColor="text1"/>
          <w:lang w:val="vi-VN"/>
        </w:rPr>
        <w:t xml:space="preserve"> tổng hợp </w:t>
      </w:r>
      <w:r w:rsidRPr="00CD5D36">
        <w:rPr>
          <w:rFonts w:ascii="Times New Roman" w:eastAsia="Calibri" w:hAnsi="Times New Roman"/>
          <w:color w:val="000000" w:themeColor="text1"/>
        </w:rPr>
        <w:t>A4, danh sách khen thưởng</w:t>
      </w:r>
      <w:r w:rsidRPr="00CD5D36">
        <w:rPr>
          <w:rFonts w:ascii="Times New Roman" w:eastAsia="Calibri" w:hAnsi="Times New Roman"/>
          <w:color w:val="000000" w:themeColor="text1"/>
          <w:lang w:val="vi-VN"/>
        </w:rPr>
        <w:t>.</w:t>
      </w:r>
    </w:p>
    <w:p w:rsidR="00294C10" w:rsidRDefault="00294C10" w:rsidP="00CD5D36">
      <w:pPr>
        <w:spacing w:line="276" w:lineRule="auto"/>
        <w:ind w:firstLine="360"/>
        <w:jc w:val="both"/>
        <w:rPr>
          <w:rFonts w:ascii="Times New Roman" w:eastAsia="Calibri" w:hAnsi="Times New Roman"/>
          <w:color w:val="000000" w:themeColor="text1"/>
          <w:lang w:val="vi-VN"/>
        </w:rPr>
      </w:pPr>
    </w:p>
    <w:p w:rsidR="00294C10" w:rsidRPr="00CD5D36" w:rsidRDefault="00294C10" w:rsidP="00CD5D36">
      <w:pPr>
        <w:spacing w:line="276" w:lineRule="auto"/>
        <w:ind w:firstLine="360"/>
        <w:jc w:val="both"/>
        <w:rPr>
          <w:rFonts w:ascii="Times New Roman" w:eastAsia="Calibri" w:hAnsi="Times New Roman"/>
          <w:color w:val="000000" w:themeColor="text1"/>
          <w:lang w:val="vi-VN"/>
        </w:rPr>
      </w:pPr>
    </w:p>
    <w:p w:rsidR="004E5F51" w:rsidRPr="00CD5D36" w:rsidRDefault="009C6102" w:rsidP="005A2048">
      <w:pPr>
        <w:spacing w:line="276" w:lineRule="auto"/>
        <w:contextualSpacing/>
        <w:rPr>
          <w:rFonts w:ascii="Times New Roman" w:hAnsi="Times New Roman"/>
          <w:b/>
          <w:bCs/>
          <w:i/>
          <w:color w:val="000000" w:themeColor="text1"/>
          <w:lang w:val="it-IT" w:eastAsia="en-NZ"/>
        </w:rPr>
      </w:pPr>
      <w:r w:rsidRPr="00CD5D36">
        <w:rPr>
          <w:rFonts w:ascii="Times New Roman" w:hAnsi="Times New Roman"/>
          <w:b/>
          <w:bCs/>
          <w:i/>
          <w:color w:val="000000" w:themeColor="text1"/>
          <w:lang w:val="it-IT" w:eastAsia="en-NZ"/>
        </w:rPr>
        <w:lastRenderedPageBreak/>
        <w:t>8.</w:t>
      </w:r>
      <w:r w:rsidR="00CD5D36" w:rsidRPr="00CD5D36">
        <w:rPr>
          <w:rFonts w:ascii="Times New Roman" w:hAnsi="Times New Roman"/>
          <w:b/>
          <w:bCs/>
          <w:i/>
          <w:color w:val="000000" w:themeColor="text1"/>
          <w:lang w:val="it-IT" w:eastAsia="en-NZ"/>
        </w:rPr>
        <w:t>2</w:t>
      </w:r>
      <w:r w:rsidR="009B520E" w:rsidRPr="00CD5D36">
        <w:rPr>
          <w:rFonts w:ascii="Times New Roman" w:hAnsi="Times New Roman"/>
          <w:b/>
          <w:bCs/>
          <w:i/>
          <w:color w:val="000000" w:themeColor="text1"/>
          <w:lang w:val="it-IT" w:eastAsia="en-NZ"/>
        </w:rPr>
        <w:t xml:space="preserve">. </w:t>
      </w:r>
      <w:r w:rsidR="004E5F51" w:rsidRPr="00CD5D36">
        <w:rPr>
          <w:rFonts w:ascii="Times New Roman" w:hAnsi="Times New Roman"/>
          <w:b/>
          <w:bCs/>
          <w:i/>
          <w:color w:val="000000" w:themeColor="text1"/>
          <w:lang w:val="it-IT" w:eastAsia="en-NZ"/>
        </w:rPr>
        <w:t xml:space="preserve">Thời gian thi: </w:t>
      </w:r>
    </w:p>
    <w:tbl>
      <w:tblPr>
        <w:tblpPr w:leftFromText="180" w:rightFromText="180" w:vertAnchor="text" w:horzAnchor="margin" w:tblpXSpec="center" w:tblpY="184"/>
        <w:tblW w:w="9039" w:type="dxa"/>
        <w:tblLayout w:type="fixed"/>
        <w:tblLook w:val="04A0" w:firstRow="1" w:lastRow="0" w:firstColumn="1" w:lastColumn="0" w:noHBand="0" w:noVBand="1"/>
      </w:tblPr>
      <w:tblGrid>
        <w:gridCol w:w="1417"/>
        <w:gridCol w:w="993"/>
        <w:gridCol w:w="4928"/>
        <w:gridCol w:w="1701"/>
      </w:tblGrid>
      <w:tr w:rsidR="00CD5D36" w:rsidRPr="00CD5D36" w:rsidTr="004D5B18">
        <w:trPr>
          <w:trHeight w:val="495"/>
        </w:trPr>
        <w:tc>
          <w:tcPr>
            <w:tcW w:w="1417" w:type="dxa"/>
            <w:tcBorders>
              <w:top w:val="single" w:sz="12" w:space="0" w:color="auto"/>
              <w:left w:val="single" w:sz="12" w:space="0" w:color="auto"/>
              <w:bottom w:val="single" w:sz="4" w:space="0" w:color="auto"/>
              <w:right w:val="single" w:sz="8" w:space="0" w:color="auto"/>
            </w:tcBorders>
            <w:shd w:val="clear" w:color="000000" w:fill="FFFFFF"/>
            <w:noWrap/>
            <w:vAlign w:val="center"/>
            <w:hideMark/>
          </w:tcPr>
          <w:p w:rsidR="004E5F51" w:rsidRPr="00CD5D36" w:rsidRDefault="004E5F51" w:rsidP="005A2048">
            <w:pPr>
              <w:spacing w:line="276" w:lineRule="auto"/>
              <w:jc w:val="center"/>
              <w:rPr>
                <w:rFonts w:ascii="Times New Roman" w:hAnsi="Times New Roman"/>
                <w:b/>
                <w:bCs/>
                <w:color w:val="000000" w:themeColor="text1"/>
              </w:rPr>
            </w:pPr>
            <w:r w:rsidRPr="00CD5D36">
              <w:rPr>
                <w:rFonts w:ascii="Times New Roman" w:hAnsi="Times New Roman"/>
                <w:b/>
                <w:bCs/>
                <w:color w:val="000000" w:themeColor="text1"/>
              </w:rPr>
              <w:t>Ngày thi</w:t>
            </w:r>
          </w:p>
        </w:tc>
        <w:tc>
          <w:tcPr>
            <w:tcW w:w="993" w:type="dxa"/>
            <w:tcBorders>
              <w:top w:val="single" w:sz="12" w:space="0" w:color="auto"/>
              <w:left w:val="nil"/>
              <w:bottom w:val="single" w:sz="4" w:space="0" w:color="auto"/>
              <w:right w:val="single" w:sz="8" w:space="0" w:color="auto"/>
            </w:tcBorders>
            <w:shd w:val="clear" w:color="000000" w:fill="FFFFFF"/>
            <w:noWrap/>
            <w:vAlign w:val="center"/>
            <w:hideMark/>
          </w:tcPr>
          <w:p w:rsidR="004E5F51" w:rsidRPr="00CD5D36" w:rsidRDefault="004E5F51" w:rsidP="005A2048">
            <w:pPr>
              <w:spacing w:line="276" w:lineRule="auto"/>
              <w:jc w:val="center"/>
              <w:rPr>
                <w:rFonts w:ascii="Times New Roman" w:hAnsi="Times New Roman"/>
                <w:b/>
                <w:bCs/>
                <w:color w:val="000000" w:themeColor="text1"/>
              </w:rPr>
            </w:pPr>
            <w:r w:rsidRPr="00CD5D36">
              <w:rPr>
                <w:rFonts w:ascii="Times New Roman" w:hAnsi="Times New Roman"/>
                <w:b/>
                <w:bCs/>
                <w:color w:val="000000" w:themeColor="text1"/>
              </w:rPr>
              <w:t>Khối</w:t>
            </w:r>
          </w:p>
        </w:tc>
        <w:tc>
          <w:tcPr>
            <w:tcW w:w="4928" w:type="dxa"/>
            <w:tcBorders>
              <w:top w:val="single" w:sz="12" w:space="0" w:color="auto"/>
              <w:left w:val="nil"/>
              <w:bottom w:val="single" w:sz="4" w:space="0" w:color="auto"/>
              <w:right w:val="single" w:sz="8" w:space="0" w:color="auto"/>
            </w:tcBorders>
            <w:shd w:val="clear" w:color="000000" w:fill="FFFFFF"/>
            <w:noWrap/>
            <w:vAlign w:val="center"/>
            <w:hideMark/>
          </w:tcPr>
          <w:p w:rsidR="004E5F51" w:rsidRPr="00CD5D36" w:rsidRDefault="004E5F51" w:rsidP="005A2048">
            <w:pPr>
              <w:spacing w:line="276" w:lineRule="auto"/>
              <w:jc w:val="center"/>
              <w:rPr>
                <w:rFonts w:ascii="Times New Roman" w:hAnsi="Times New Roman"/>
                <w:b/>
                <w:bCs/>
                <w:color w:val="000000" w:themeColor="text1"/>
                <w:lang w:val="vi-VN"/>
              </w:rPr>
            </w:pPr>
            <w:r w:rsidRPr="00CD5D36">
              <w:rPr>
                <w:rFonts w:ascii="Times New Roman" w:hAnsi="Times New Roman"/>
                <w:b/>
                <w:bCs/>
                <w:color w:val="000000" w:themeColor="text1"/>
              </w:rPr>
              <w:t xml:space="preserve">Thời gian thi </w:t>
            </w:r>
          </w:p>
        </w:tc>
        <w:tc>
          <w:tcPr>
            <w:tcW w:w="1701" w:type="dxa"/>
            <w:tcBorders>
              <w:top w:val="single" w:sz="12" w:space="0" w:color="auto"/>
              <w:left w:val="nil"/>
              <w:bottom w:val="single" w:sz="4" w:space="0" w:color="auto"/>
              <w:right w:val="single" w:sz="12" w:space="0" w:color="auto"/>
            </w:tcBorders>
            <w:shd w:val="clear" w:color="000000" w:fill="FFFFFF"/>
            <w:noWrap/>
            <w:vAlign w:val="center"/>
            <w:hideMark/>
          </w:tcPr>
          <w:p w:rsidR="004E5F51" w:rsidRPr="00CD5D36" w:rsidRDefault="004E5F51" w:rsidP="005A2048">
            <w:pPr>
              <w:spacing w:line="276" w:lineRule="auto"/>
              <w:jc w:val="center"/>
              <w:rPr>
                <w:rFonts w:ascii="Times New Roman" w:hAnsi="Times New Roman"/>
                <w:b/>
                <w:bCs/>
                <w:color w:val="000000" w:themeColor="text1"/>
              </w:rPr>
            </w:pPr>
            <w:r w:rsidRPr="00CD5D36">
              <w:rPr>
                <w:rFonts w:ascii="Times New Roman" w:hAnsi="Times New Roman"/>
                <w:b/>
                <w:bCs/>
                <w:color w:val="000000" w:themeColor="text1"/>
              </w:rPr>
              <w:t>Môn</w:t>
            </w:r>
          </w:p>
        </w:tc>
      </w:tr>
      <w:tr w:rsidR="00CD5D36" w:rsidRPr="00CD5D36" w:rsidTr="005A2048">
        <w:trPr>
          <w:trHeight w:val="1032"/>
        </w:trPr>
        <w:tc>
          <w:tcPr>
            <w:tcW w:w="1417" w:type="dxa"/>
            <w:tcBorders>
              <w:top w:val="single" w:sz="4" w:space="0" w:color="auto"/>
              <w:left w:val="single" w:sz="12" w:space="0" w:color="auto"/>
              <w:right w:val="single" w:sz="4" w:space="0" w:color="auto"/>
            </w:tcBorders>
            <w:shd w:val="clear" w:color="000000" w:fill="FFFFFF"/>
            <w:vAlign w:val="center"/>
          </w:tcPr>
          <w:p w:rsidR="004E5F51" w:rsidRPr="00CD5D36" w:rsidRDefault="004E5F51" w:rsidP="005A2048">
            <w:pPr>
              <w:spacing w:line="276" w:lineRule="auto"/>
              <w:jc w:val="center"/>
              <w:rPr>
                <w:rFonts w:ascii="Times New Roman" w:hAnsi="Times New Roman"/>
                <w:b/>
                <w:bCs/>
                <w:i/>
                <w:color w:val="000000" w:themeColor="text1"/>
              </w:rPr>
            </w:pPr>
            <w:r w:rsidRPr="00CD5D36">
              <w:rPr>
                <w:rFonts w:ascii="Times New Roman" w:hAnsi="Times New Roman"/>
                <w:b/>
                <w:bCs/>
                <w:i/>
                <w:color w:val="000000" w:themeColor="text1"/>
              </w:rPr>
              <w:t>1</w:t>
            </w:r>
            <w:r w:rsidR="005A2048" w:rsidRPr="00CD5D36">
              <w:rPr>
                <w:rFonts w:ascii="Times New Roman" w:hAnsi="Times New Roman"/>
                <w:b/>
                <w:bCs/>
                <w:i/>
                <w:color w:val="000000" w:themeColor="text1"/>
              </w:rPr>
              <w:t>3</w:t>
            </w:r>
            <w:r w:rsidRPr="00CD5D36">
              <w:rPr>
                <w:rFonts w:ascii="Times New Roman" w:hAnsi="Times New Roman"/>
                <w:b/>
                <w:bCs/>
                <w:i/>
                <w:color w:val="000000" w:themeColor="text1"/>
              </w:rPr>
              <w:t>/5</w:t>
            </w:r>
          </w:p>
          <w:p w:rsidR="004E5F51" w:rsidRPr="00CD5D36" w:rsidRDefault="004E5F51" w:rsidP="005A2048">
            <w:pPr>
              <w:spacing w:line="276" w:lineRule="auto"/>
              <w:jc w:val="center"/>
              <w:rPr>
                <w:rFonts w:ascii="Times New Roman" w:hAnsi="Times New Roman"/>
                <w:b/>
                <w:bCs/>
                <w:i/>
                <w:color w:val="000000" w:themeColor="text1"/>
              </w:rPr>
            </w:pPr>
            <w:r w:rsidRPr="00CD5D36">
              <w:rPr>
                <w:rFonts w:ascii="Times New Roman" w:hAnsi="Times New Roman"/>
                <w:b/>
                <w:bCs/>
                <w:i/>
                <w:color w:val="000000" w:themeColor="text1"/>
              </w:rPr>
              <w:t xml:space="preserve">(Thứ </w:t>
            </w:r>
            <w:r w:rsidR="005A2048" w:rsidRPr="00CD5D36">
              <w:rPr>
                <w:rFonts w:ascii="Times New Roman" w:hAnsi="Times New Roman"/>
                <w:b/>
                <w:bCs/>
                <w:i/>
                <w:color w:val="000000" w:themeColor="text1"/>
              </w:rPr>
              <w:t>6</w:t>
            </w:r>
            <w:r w:rsidRPr="00CD5D36">
              <w:rPr>
                <w:rFonts w:ascii="Times New Roman" w:hAnsi="Times New Roman"/>
                <w:b/>
                <w:bCs/>
                <w:i/>
                <w:color w:val="000000" w:themeColor="text1"/>
              </w:rPr>
              <w:t>)</w:t>
            </w:r>
          </w:p>
        </w:tc>
        <w:tc>
          <w:tcPr>
            <w:tcW w:w="993" w:type="dxa"/>
            <w:tcBorders>
              <w:top w:val="single" w:sz="4" w:space="0" w:color="auto"/>
              <w:left w:val="single" w:sz="4" w:space="0" w:color="auto"/>
              <w:right w:val="single" w:sz="8" w:space="0" w:color="auto"/>
            </w:tcBorders>
            <w:shd w:val="clear" w:color="000000" w:fill="FFFFFF"/>
            <w:vAlign w:val="center"/>
          </w:tcPr>
          <w:p w:rsidR="004E5F51" w:rsidRPr="00CD5D36" w:rsidRDefault="005A2048"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3,</w:t>
            </w:r>
            <w:r w:rsidR="004E5F51" w:rsidRPr="00CD5D36">
              <w:rPr>
                <w:rFonts w:ascii="Times New Roman" w:hAnsi="Times New Roman"/>
                <w:bCs/>
                <w:color w:val="000000" w:themeColor="text1"/>
              </w:rPr>
              <w:t>4,5</w:t>
            </w:r>
          </w:p>
        </w:tc>
        <w:tc>
          <w:tcPr>
            <w:tcW w:w="4928" w:type="dxa"/>
            <w:tcBorders>
              <w:top w:val="single" w:sz="4" w:space="0" w:color="auto"/>
              <w:left w:val="single" w:sz="4" w:space="0" w:color="auto"/>
              <w:bottom w:val="single" w:sz="4" w:space="0" w:color="auto"/>
              <w:right w:val="single" w:sz="8" w:space="0" w:color="auto"/>
            </w:tcBorders>
            <w:shd w:val="clear" w:color="000000" w:fill="FFFFFF"/>
            <w:noWrap/>
            <w:vAlign w:val="center"/>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7 giờ 30 phút 8 giờ 10 phút</w:t>
            </w:r>
          </w:p>
          <w:p w:rsidR="005A2048" w:rsidRPr="00CD5D36" w:rsidRDefault="005A2048" w:rsidP="005A2048">
            <w:pPr>
              <w:spacing w:line="276" w:lineRule="auto"/>
              <w:rPr>
                <w:rFonts w:ascii="Times New Roman" w:hAnsi="Times New Roman"/>
                <w:bCs/>
                <w:color w:val="000000" w:themeColor="text1"/>
              </w:rPr>
            </w:pPr>
          </w:p>
          <w:p w:rsidR="004E5F51" w:rsidRPr="00CD5D36" w:rsidRDefault="005A2048"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9</w:t>
            </w:r>
            <w:r w:rsidR="004E5F51" w:rsidRPr="00CD5D36">
              <w:rPr>
                <w:rFonts w:ascii="Times New Roman" w:hAnsi="Times New Roman"/>
                <w:bCs/>
                <w:color w:val="000000" w:themeColor="text1"/>
              </w:rPr>
              <w:t xml:space="preserve"> giờ 10 phút </w:t>
            </w:r>
            <w:r w:rsidRPr="00CD5D36">
              <w:rPr>
                <w:rFonts w:ascii="Times New Roman" w:hAnsi="Times New Roman"/>
                <w:bCs/>
                <w:color w:val="000000" w:themeColor="text1"/>
              </w:rPr>
              <w:t>9</w:t>
            </w:r>
            <w:r w:rsidR="004E5F51" w:rsidRPr="00CD5D36">
              <w:rPr>
                <w:rFonts w:ascii="Times New Roman" w:hAnsi="Times New Roman"/>
                <w:bCs/>
                <w:color w:val="000000" w:themeColor="text1"/>
              </w:rPr>
              <w:t xml:space="preserve"> giờ </w:t>
            </w:r>
            <w:r w:rsidRPr="00CD5D36">
              <w:rPr>
                <w:rFonts w:ascii="Times New Roman" w:hAnsi="Times New Roman"/>
                <w:bCs/>
                <w:color w:val="000000" w:themeColor="text1"/>
              </w:rPr>
              <w:t>25</w:t>
            </w:r>
            <w:r w:rsidR="004E5F51" w:rsidRPr="00CD5D36">
              <w:rPr>
                <w:rFonts w:ascii="Times New Roman" w:hAnsi="Times New Roman"/>
                <w:bCs/>
                <w:color w:val="000000" w:themeColor="text1"/>
              </w:rPr>
              <w:t xml:space="preserve"> phút</w:t>
            </w:r>
          </w:p>
        </w:tc>
        <w:tc>
          <w:tcPr>
            <w:tcW w:w="1701" w:type="dxa"/>
            <w:tcBorders>
              <w:top w:val="single" w:sz="4" w:space="0" w:color="auto"/>
              <w:left w:val="single" w:sz="8" w:space="0" w:color="auto"/>
              <w:bottom w:val="single" w:sz="8" w:space="0" w:color="000000"/>
              <w:right w:val="single" w:sz="12" w:space="0" w:color="auto"/>
            </w:tcBorders>
            <w:shd w:val="clear" w:color="000000" w:fill="FFFFFF"/>
            <w:noWrap/>
            <w:vAlign w:val="center"/>
          </w:tcPr>
          <w:p w:rsidR="005A2048" w:rsidRPr="00CD5D36" w:rsidRDefault="005A2048"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Tiếng Anh</w:t>
            </w:r>
          </w:p>
          <w:p w:rsidR="005A2048" w:rsidRPr="00CD5D36" w:rsidRDefault="005A2048" w:rsidP="005A2048">
            <w:pPr>
              <w:spacing w:line="276" w:lineRule="auto"/>
              <w:jc w:val="center"/>
              <w:rPr>
                <w:rFonts w:ascii="Times New Roman" w:hAnsi="Times New Roman"/>
                <w:bCs/>
                <w:color w:val="000000" w:themeColor="text1"/>
              </w:rPr>
            </w:pPr>
          </w:p>
          <w:p w:rsidR="004E5F51" w:rsidRPr="00CD5D36" w:rsidRDefault="005A2048"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Tin học (LT)</w:t>
            </w:r>
          </w:p>
        </w:tc>
      </w:tr>
      <w:tr w:rsidR="00CD5D36" w:rsidRPr="00CD5D36" w:rsidTr="004D5B18">
        <w:trPr>
          <w:trHeight w:val="450"/>
        </w:trPr>
        <w:tc>
          <w:tcPr>
            <w:tcW w:w="1417" w:type="dxa"/>
            <w:vMerge w:val="restart"/>
            <w:tcBorders>
              <w:top w:val="single" w:sz="4" w:space="0" w:color="auto"/>
              <w:left w:val="single" w:sz="12" w:space="0" w:color="auto"/>
              <w:right w:val="single" w:sz="4" w:space="0" w:color="auto"/>
            </w:tcBorders>
            <w:shd w:val="clear" w:color="000000" w:fill="FFFFFF"/>
            <w:vAlign w:val="center"/>
          </w:tcPr>
          <w:p w:rsidR="00CD5D36" w:rsidRPr="00CD5D36" w:rsidRDefault="00CD5D36" w:rsidP="005A2048">
            <w:pPr>
              <w:spacing w:line="276" w:lineRule="auto"/>
              <w:jc w:val="center"/>
              <w:rPr>
                <w:rFonts w:ascii="Times New Roman" w:hAnsi="Times New Roman"/>
                <w:b/>
                <w:bCs/>
                <w:i/>
                <w:color w:val="000000" w:themeColor="text1"/>
              </w:rPr>
            </w:pPr>
          </w:p>
          <w:p w:rsidR="00CD5D36" w:rsidRPr="00CD5D36" w:rsidRDefault="00CD5D36" w:rsidP="005A2048">
            <w:pPr>
              <w:spacing w:line="276" w:lineRule="auto"/>
              <w:jc w:val="center"/>
              <w:rPr>
                <w:rFonts w:ascii="Times New Roman" w:hAnsi="Times New Roman"/>
                <w:b/>
                <w:bCs/>
                <w:i/>
                <w:color w:val="000000" w:themeColor="text1"/>
              </w:rPr>
            </w:pPr>
          </w:p>
          <w:p w:rsidR="004E5F51" w:rsidRPr="00CD5D36" w:rsidRDefault="004E5F51" w:rsidP="005A2048">
            <w:pPr>
              <w:spacing w:line="276" w:lineRule="auto"/>
              <w:jc w:val="center"/>
              <w:rPr>
                <w:rFonts w:ascii="Times New Roman" w:hAnsi="Times New Roman"/>
                <w:b/>
                <w:bCs/>
                <w:i/>
                <w:color w:val="000000" w:themeColor="text1"/>
              </w:rPr>
            </w:pPr>
            <w:r w:rsidRPr="00CD5D36">
              <w:rPr>
                <w:rFonts w:ascii="Times New Roman" w:hAnsi="Times New Roman"/>
                <w:b/>
                <w:bCs/>
                <w:i/>
                <w:color w:val="000000" w:themeColor="text1"/>
              </w:rPr>
              <w:t>1</w:t>
            </w:r>
            <w:r w:rsidR="00B34A84" w:rsidRPr="00CD5D36">
              <w:rPr>
                <w:rFonts w:ascii="Times New Roman" w:hAnsi="Times New Roman"/>
                <w:b/>
                <w:bCs/>
                <w:i/>
                <w:color w:val="000000" w:themeColor="text1"/>
              </w:rPr>
              <w:t>8</w:t>
            </w:r>
            <w:r w:rsidRPr="00CD5D36">
              <w:rPr>
                <w:rFonts w:ascii="Times New Roman" w:hAnsi="Times New Roman"/>
                <w:b/>
                <w:bCs/>
                <w:i/>
                <w:color w:val="000000" w:themeColor="text1"/>
              </w:rPr>
              <w:t>/</w:t>
            </w:r>
            <w:r w:rsidR="00B34A84" w:rsidRPr="00CD5D36">
              <w:rPr>
                <w:rFonts w:ascii="Times New Roman" w:hAnsi="Times New Roman"/>
                <w:b/>
                <w:bCs/>
                <w:i/>
                <w:color w:val="000000" w:themeColor="text1"/>
              </w:rPr>
              <w:t>5</w:t>
            </w:r>
          </w:p>
          <w:p w:rsidR="004E5F51" w:rsidRPr="00CD5D36" w:rsidRDefault="004E5F51" w:rsidP="005A2048">
            <w:pPr>
              <w:spacing w:line="276" w:lineRule="auto"/>
              <w:jc w:val="center"/>
              <w:rPr>
                <w:rFonts w:ascii="Times New Roman" w:hAnsi="Times New Roman"/>
                <w:b/>
                <w:bCs/>
                <w:i/>
                <w:color w:val="000000" w:themeColor="text1"/>
              </w:rPr>
            </w:pPr>
            <w:r w:rsidRPr="00CD5D36">
              <w:rPr>
                <w:rFonts w:ascii="Times New Roman" w:hAnsi="Times New Roman"/>
                <w:b/>
                <w:bCs/>
                <w:i/>
                <w:color w:val="000000" w:themeColor="text1"/>
                <w:lang w:val="vi-VN"/>
              </w:rPr>
              <w:t>(</w:t>
            </w:r>
            <w:r w:rsidRPr="00CD5D36">
              <w:rPr>
                <w:rFonts w:ascii="Times New Roman" w:hAnsi="Times New Roman"/>
                <w:b/>
                <w:bCs/>
                <w:i/>
                <w:color w:val="000000" w:themeColor="text1"/>
              </w:rPr>
              <w:t xml:space="preserve">Thứ </w:t>
            </w:r>
            <w:r w:rsidR="00B34A84" w:rsidRPr="00CD5D36">
              <w:rPr>
                <w:rFonts w:ascii="Times New Roman" w:hAnsi="Times New Roman"/>
                <w:b/>
                <w:bCs/>
                <w:i/>
                <w:color w:val="000000" w:themeColor="text1"/>
              </w:rPr>
              <w:t>4</w:t>
            </w:r>
            <w:r w:rsidRPr="00CD5D36">
              <w:rPr>
                <w:rFonts w:ascii="Times New Roman" w:hAnsi="Times New Roman"/>
                <w:b/>
                <w:bCs/>
                <w:i/>
                <w:color w:val="000000" w:themeColor="text1"/>
                <w:lang w:val="vi-VN"/>
              </w:rPr>
              <w:t>)</w:t>
            </w:r>
          </w:p>
        </w:tc>
        <w:tc>
          <w:tcPr>
            <w:tcW w:w="993" w:type="dxa"/>
            <w:vMerge w:val="restart"/>
            <w:tcBorders>
              <w:top w:val="single" w:sz="4" w:space="0" w:color="auto"/>
              <w:left w:val="single" w:sz="4" w:space="0" w:color="auto"/>
              <w:right w:val="single" w:sz="8" w:space="0" w:color="auto"/>
            </w:tcBorders>
            <w:shd w:val="clear" w:color="000000" w:fill="FFFFFF"/>
            <w:vAlign w:val="center"/>
          </w:tcPr>
          <w:p w:rsidR="00CD5D36" w:rsidRPr="00CD5D36" w:rsidRDefault="00CD5D36" w:rsidP="005A2048">
            <w:pPr>
              <w:spacing w:line="276" w:lineRule="auto"/>
              <w:jc w:val="center"/>
              <w:rPr>
                <w:rFonts w:ascii="Times New Roman" w:hAnsi="Times New Roman"/>
                <w:bCs/>
                <w:color w:val="000000" w:themeColor="text1"/>
              </w:rPr>
            </w:pPr>
          </w:p>
          <w:p w:rsidR="00CD5D36" w:rsidRPr="00CD5D36" w:rsidRDefault="00CD5D36" w:rsidP="005A2048">
            <w:pPr>
              <w:spacing w:line="276" w:lineRule="auto"/>
              <w:jc w:val="center"/>
              <w:rPr>
                <w:rFonts w:ascii="Times New Roman" w:hAnsi="Times New Roman"/>
                <w:bCs/>
                <w:color w:val="000000" w:themeColor="text1"/>
              </w:rPr>
            </w:pPr>
          </w:p>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1, 2, 3, 4, 5</w:t>
            </w:r>
          </w:p>
        </w:tc>
        <w:tc>
          <w:tcPr>
            <w:tcW w:w="4928" w:type="dxa"/>
            <w:tcBorders>
              <w:top w:val="single" w:sz="4" w:space="0" w:color="auto"/>
              <w:left w:val="single" w:sz="4" w:space="0" w:color="auto"/>
              <w:bottom w:val="single" w:sz="4" w:space="0" w:color="auto"/>
              <w:right w:val="single" w:sz="8" w:space="0" w:color="auto"/>
            </w:tcBorders>
            <w:shd w:val="clear" w:color="000000" w:fill="FFFFFF"/>
            <w:noWrap/>
            <w:vAlign w:val="center"/>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Từ 7 giờ 7 giờ 15 phút</w:t>
            </w:r>
          </w:p>
        </w:tc>
        <w:tc>
          <w:tcPr>
            <w:tcW w:w="1701" w:type="dxa"/>
            <w:tcBorders>
              <w:top w:val="single" w:sz="4" w:space="0" w:color="auto"/>
              <w:left w:val="single" w:sz="8" w:space="0" w:color="auto"/>
              <w:bottom w:val="single" w:sz="8" w:space="0" w:color="000000"/>
              <w:right w:val="single" w:sz="12" w:space="0" w:color="auto"/>
            </w:tcBorders>
            <w:shd w:val="clear" w:color="000000" w:fill="FFFFFF"/>
            <w:noWrap/>
            <w:vAlign w:val="center"/>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Mở đề</w:t>
            </w:r>
          </w:p>
        </w:tc>
      </w:tr>
      <w:tr w:rsidR="00CD5D36" w:rsidRPr="00CD5D36" w:rsidTr="004D5B18">
        <w:trPr>
          <w:trHeight w:val="450"/>
        </w:trPr>
        <w:tc>
          <w:tcPr>
            <w:tcW w:w="1417" w:type="dxa"/>
            <w:vMerge/>
            <w:tcBorders>
              <w:left w:val="single" w:sz="12" w:space="0" w:color="auto"/>
              <w:right w:val="single" w:sz="4" w:space="0" w:color="auto"/>
            </w:tcBorders>
            <w:shd w:val="clear" w:color="000000" w:fill="FFFFFF"/>
            <w:vAlign w:val="center"/>
          </w:tcPr>
          <w:p w:rsidR="004E5F51" w:rsidRPr="00CD5D36" w:rsidRDefault="004E5F51" w:rsidP="005A2048">
            <w:pPr>
              <w:spacing w:line="276" w:lineRule="auto"/>
              <w:jc w:val="center"/>
              <w:rPr>
                <w:rFonts w:ascii="Times New Roman" w:hAnsi="Times New Roman"/>
                <w:b/>
                <w:bCs/>
                <w:i/>
                <w:color w:val="000000" w:themeColor="text1"/>
              </w:rPr>
            </w:pPr>
          </w:p>
        </w:tc>
        <w:tc>
          <w:tcPr>
            <w:tcW w:w="993" w:type="dxa"/>
            <w:vMerge/>
            <w:tcBorders>
              <w:left w:val="single" w:sz="4" w:space="0" w:color="auto"/>
              <w:right w:val="single" w:sz="8" w:space="0" w:color="auto"/>
            </w:tcBorders>
            <w:shd w:val="clear" w:color="000000" w:fill="FFFFFF"/>
            <w:vAlign w:val="center"/>
          </w:tcPr>
          <w:p w:rsidR="004E5F51" w:rsidRPr="00CD5D36" w:rsidRDefault="004E5F51" w:rsidP="005A2048">
            <w:pPr>
              <w:spacing w:line="276" w:lineRule="auto"/>
              <w:jc w:val="center"/>
              <w:rPr>
                <w:rFonts w:ascii="Times New Roman" w:hAnsi="Times New Roman"/>
                <w:bCs/>
                <w:color w:val="000000" w:themeColor="text1"/>
              </w:rPr>
            </w:pPr>
          </w:p>
        </w:tc>
        <w:tc>
          <w:tcPr>
            <w:tcW w:w="4928" w:type="dxa"/>
            <w:tcBorders>
              <w:top w:val="single" w:sz="4" w:space="0" w:color="auto"/>
              <w:left w:val="single" w:sz="4" w:space="0" w:color="auto"/>
              <w:bottom w:val="single" w:sz="4" w:space="0" w:color="auto"/>
              <w:right w:val="single" w:sz="8" w:space="0" w:color="auto"/>
            </w:tcBorders>
            <w:shd w:val="clear" w:color="000000" w:fill="FFFFFF"/>
            <w:noWrap/>
            <w:vAlign w:val="center"/>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 xml:space="preserve">Từ 7 giờ 15 phút 7 giờ </w:t>
            </w:r>
            <w:r w:rsidR="00B34A84" w:rsidRPr="00CD5D36">
              <w:rPr>
                <w:rFonts w:ascii="Times New Roman" w:hAnsi="Times New Roman"/>
                <w:bCs/>
                <w:color w:val="000000" w:themeColor="text1"/>
              </w:rPr>
              <w:t>25</w:t>
            </w:r>
            <w:r w:rsidRPr="00CD5D36">
              <w:rPr>
                <w:rFonts w:ascii="Times New Roman" w:hAnsi="Times New Roman"/>
                <w:bCs/>
                <w:color w:val="000000" w:themeColor="text1"/>
              </w:rPr>
              <w:t xml:space="preserve"> phút.</w:t>
            </w:r>
          </w:p>
        </w:tc>
        <w:tc>
          <w:tcPr>
            <w:tcW w:w="1701" w:type="dxa"/>
            <w:tcBorders>
              <w:top w:val="single" w:sz="4" w:space="0" w:color="auto"/>
              <w:left w:val="single" w:sz="8" w:space="0" w:color="auto"/>
              <w:bottom w:val="single" w:sz="8" w:space="0" w:color="000000"/>
              <w:right w:val="single" w:sz="12" w:space="0" w:color="auto"/>
            </w:tcBorders>
            <w:shd w:val="clear" w:color="000000" w:fill="FFFFFF"/>
            <w:noWrap/>
            <w:vAlign w:val="center"/>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Soát đề</w:t>
            </w:r>
          </w:p>
        </w:tc>
      </w:tr>
      <w:tr w:rsidR="00CD5D36" w:rsidRPr="00CD5D36" w:rsidTr="004D5B18">
        <w:trPr>
          <w:trHeight w:val="450"/>
        </w:trPr>
        <w:tc>
          <w:tcPr>
            <w:tcW w:w="1417" w:type="dxa"/>
            <w:vMerge/>
            <w:tcBorders>
              <w:left w:val="single" w:sz="12" w:space="0" w:color="auto"/>
              <w:right w:val="single" w:sz="4" w:space="0" w:color="auto"/>
            </w:tcBorders>
            <w:vAlign w:val="center"/>
            <w:hideMark/>
          </w:tcPr>
          <w:p w:rsidR="004E5F51" w:rsidRPr="00CD5D36" w:rsidRDefault="004E5F51" w:rsidP="005A2048">
            <w:pPr>
              <w:spacing w:line="276" w:lineRule="auto"/>
              <w:rPr>
                <w:rFonts w:ascii="Times New Roman" w:hAnsi="Times New Roman"/>
                <w:bCs/>
                <w:color w:val="000000" w:themeColor="text1"/>
              </w:rPr>
            </w:pPr>
          </w:p>
        </w:tc>
        <w:tc>
          <w:tcPr>
            <w:tcW w:w="993" w:type="dxa"/>
            <w:vMerge/>
            <w:tcBorders>
              <w:left w:val="single" w:sz="4" w:space="0" w:color="auto"/>
              <w:right w:val="single" w:sz="8" w:space="0" w:color="auto"/>
            </w:tcBorders>
            <w:vAlign w:val="center"/>
            <w:hideMark/>
          </w:tcPr>
          <w:p w:rsidR="004E5F51" w:rsidRPr="00CD5D36" w:rsidRDefault="004E5F51" w:rsidP="005A2048">
            <w:pPr>
              <w:spacing w:line="276" w:lineRule="auto"/>
              <w:rPr>
                <w:rFonts w:ascii="Times New Roman" w:hAnsi="Times New Roman"/>
                <w:bCs/>
                <w:color w:val="000000" w:themeColor="text1"/>
              </w:rPr>
            </w:pPr>
          </w:p>
        </w:tc>
        <w:tc>
          <w:tcPr>
            <w:tcW w:w="4928" w:type="dxa"/>
            <w:tcBorders>
              <w:top w:val="nil"/>
              <w:left w:val="single" w:sz="4" w:space="0" w:color="auto"/>
              <w:bottom w:val="single" w:sz="4" w:space="0" w:color="auto"/>
              <w:right w:val="single" w:sz="8" w:space="0" w:color="auto"/>
            </w:tcBorders>
            <w:shd w:val="clear" w:color="000000" w:fill="FFFFFF"/>
            <w:vAlign w:val="center"/>
            <w:hideMark/>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Từ 7 giờ 30 phút 8 giờ 15 phút</w:t>
            </w:r>
          </w:p>
        </w:tc>
        <w:tc>
          <w:tcPr>
            <w:tcW w:w="1701" w:type="dxa"/>
            <w:tcBorders>
              <w:top w:val="nil"/>
              <w:left w:val="single" w:sz="8" w:space="0" w:color="auto"/>
              <w:bottom w:val="single" w:sz="4" w:space="0" w:color="auto"/>
              <w:right w:val="single" w:sz="12" w:space="0" w:color="auto"/>
            </w:tcBorders>
            <w:vAlign w:val="center"/>
            <w:hideMark/>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Tiếng Việt (Phần B)</w:t>
            </w:r>
          </w:p>
        </w:tc>
      </w:tr>
      <w:tr w:rsidR="00CD5D36" w:rsidRPr="00CD5D36" w:rsidTr="004D5B18">
        <w:trPr>
          <w:trHeight w:val="795"/>
        </w:trPr>
        <w:tc>
          <w:tcPr>
            <w:tcW w:w="1417" w:type="dxa"/>
            <w:vMerge/>
            <w:tcBorders>
              <w:left w:val="single" w:sz="12" w:space="0" w:color="auto"/>
              <w:right w:val="single" w:sz="4" w:space="0" w:color="auto"/>
            </w:tcBorders>
            <w:vAlign w:val="center"/>
          </w:tcPr>
          <w:p w:rsidR="004E5F51" w:rsidRPr="00CD5D36" w:rsidRDefault="004E5F51" w:rsidP="005A2048">
            <w:pPr>
              <w:spacing w:line="276" w:lineRule="auto"/>
              <w:rPr>
                <w:rFonts w:ascii="Times New Roman" w:hAnsi="Times New Roman"/>
                <w:bCs/>
                <w:color w:val="000000" w:themeColor="text1"/>
              </w:rPr>
            </w:pPr>
          </w:p>
        </w:tc>
        <w:tc>
          <w:tcPr>
            <w:tcW w:w="993" w:type="dxa"/>
            <w:vMerge/>
            <w:tcBorders>
              <w:left w:val="single" w:sz="4" w:space="0" w:color="auto"/>
              <w:right w:val="single" w:sz="8" w:space="0" w:color="auto"/>
            </w:tcBorders>
            <w:vAlign w:val="center"/>
          </w:tcPr>
          <w:p w:rsidR="004E5F51" w:rsidRPr="00CD5D36" w:rsidRDefault="004E5F51" w:rsidP="005A2048">
            <w:pPr>
              <w:spacing w:line="276" w:lineRule="auto"/>
              <w:rPr>
                <w:rFonts w:ascii="Times New Roman" w:hAnsi="Times New Roman"/>
                <w:bCs/>
                <w:color w:val="000000" w:themeColor="text1"/>
              </w:rPr>
            </w:pPr>
          </w:p>
        </w:tc>
        <w:tc>
          <w:tcPr>
            <w:tcW w:w="4928" w:type="dxa"/>
            <w:tcBorders>
              <w:top w:val="single" w:sz="4" w:space="0" w:color="auto"/>
              <w:left w:val="single" w:sz="4" w:space="0" w:color="auto"/>
              <w:bottom w:val="single" w:sz="4" w:space="0" w:color="auto"/>
              <w:right w:val="single" w:sz="8" w:space="0" w:color="auto"/>
            </w:tcBorders>
            <w:shd w:val="clear" w:color="000000" w:fill="FFFFFF"/>
            <w:vAlign w:val="center"/>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Từ 8 giờ 15 phút 8 giờ 35 phút</w:t>
            </w:r>
          </w:p>
        </w:tc>
        <w:tc>
          <w:tcPr>
            <w:tcW w:w="1701" w:type="dxa"/>
            <w:tcBorders>
              <w:top w:val="single" w:sz="4" w:space="0" w:color="auto"/>
              <w:left w:val="nil"/>
              <w:bottom w:val="single" w:sz="4" w:space="0" w:color="auto"/>
              <w:right w:val="single" w:sz="12" w:space="0" w:color="auto"/>
            </w:tcBorders>
            <w:shd w:val="clear" w:color="000000" w:fill="FFFFFF"/>
            <w:noWrap/>
            <w:vAlign w:val="center"/>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HS ra chơi</w:t>
            </w:r>
          </w:p>
        </w:tc>
      </w:tr>
      <w:tr w:rsidR="00CD5D36" w:rsidRPr="00CD5D36" w:rsidTr="004D5B18">
        <w:trPr>
          <w:trHeight w:val="795"/>
        </w:trPr>
        <w:tc>
          <w:tcPr>
            <w:tcW w:w="1417" w:type="dxa"/>
            <w:vMerge/>
            <w:tcBorders>
              <w:left w:val="single" w:sz="12" w:space="0" w:color="auto"/>
              <w:right w:val="single" w:sz="4" w:space="0" w:color="auto"/>
            </w:tcBorders>
            <w:vAlign w:val="center"/>
            <w:hideMark/>
          </w:tcPr>
          <w:p w:rsidR="004E5F51" w:rsidRPr="00CD5D36" w:rsidRDefault="004E5F51" w:rsidP="005A2048">
            <w:pPr>
              <w:spacing w:line="276" w:lineRule="auto"/>
              <w:rPr>
                <w:rFonts w:ascii="Times New Roman" w:hAnsi="Times New Roman"/>
                <w:bCs/>
                <w:color w:val="000000" w:themeColor="text1"/>
              </w:rPr>
            </w:pPr>
          </w:p>
        </w:tc>
        <w:tc>
          <w:tcPr>
            <w:tcW w:w="993" w:type="dxa"/>
            <w:vMerge/>
            <w:tcBorders>
              <w:left w:val="single" w:sz="4" w:space="0" w:color="auto"/>
              <w:right w:val="single" w:sz="8" w:space="0" w:color="auto"/>
            </w:tcBorders>
            <w:vAlign w:val="center"/>
            <w:hideMark/>
          </w:tcPr>
          <w:p w:rsidR="004E5F51" w:rsidRPr="00CD5D36" w:rsidRDefault="004E5F51" w:rsidP="005A2048">
            <w:pPr>
              <w:spacing w:line="276" w:lineRule="auto"/>
              <w:rPr>
                <w:rFonts w:ascii="Times New Roman" w:hAnsi="Times New Roman"/>
                <w:bCs/>
                <w:color w:val="000000" w:themeColor="text1"/>
              </w:rPr>
            </w:pPr>
          </w:p>
        </w:tc>
        <w:tc>
          <w:tcPr>
            <w:tcW w:w="492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Từ 8 giờ 35 phút 9 giờ 15 phút</w:t>
            </w:r>
          </w:p>
        </w:tc>
        <w:tc>
          <w:tcPr>
            <w:tcW w:w="1701" w:type="dxa"/>
            <w:tcBorders>
              <w:top w:val="single" w:sz="4" w:space="0" w:color="auto"/>
              <w:left w:val="nil"/>
              <w:bottom w:val="single" w:sz="4" w:space="0" w:color="auto"/>
              <w:right w:val="single" w:sz="12" w:space="0" w:color="auto"/>
            </w:tcBorders>
            <w:shd w:val="clear" w:color="000000" w:fill="FFFFFF"/>
            <w:noWrap/>
            <w:vAlign w:val="center"/>
            <w:hideMark/>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Toán</w:t>
            </w:r>
          </w:p>
        </w:tc>
      </w:tr>
      <w:tr w:rsidR="00CD5D36" w:rsidRPr="00CD5D36" w:rsidTr="004D5B18">
        <w:trPr>
          <w:trHeight w:val="795"/>
        </w:trPr>
        <w:tc>
          <w:tcPr>
            <w:tcW w:w="1417" w:type="dxa"/>
            <w:vMerge/>
            <w:tcBorders>
              <w:left w:val="single" w:sz="12" w:space="0" w:color="auto"/>
              <w:right w:val="single" w:sz="4" w:space="0" w:color="auto"/>
            </w:tcBorders>
            <w:vAlign w:val="center"/>
          </w:tcPr>
          <w:p w:rsidR="004E5F51" w:rsidRPr="00CD5D36" w:rsidRDefault="004E5F51" w:rsidP="005A2048">
            <w:pPr>
              <w:spacing w:line="276" w:lineRule="auto"/>
              <w:rPr>
                <w:rFonts w:ascii="Times New Roman" w:hAnsi="Times New Roman"/>
                <w:bCs/>
                <w:color w:val="000000" w:themeColor="text1"/>
              </w:rPr>
            </w:pPr>
          </w:p>
        </w:tc>
        <w:tc>
          <w:tcPr>
            <w:tcW w:w="993" w:type="dxa"/>
            <w:vMerge/>
            <w:tcBorders>
              <w:left w:val="single" w:sz="4" w:space="0" w:color="auto"/>
              <w:right w:val="single" w:sz="8" w:space="0" w:color="auto"/>
            </w:tcBorders>
            <w:vAlign w:val="center"/>
          </w:tcPr>
          <w:p w:rsidR="004E5F51" w:rsidRPr="00CD5D36" w:rsidRDefault="004E5F51" w:rsidP="005A2048">
            <w:pPr>
              <w:spacing w:line="276" w:lineRule="auto"/>
              <w:rPr>
                <w:rFonts w:ascii="Times New Roman" w:hAnsi="Times New Roman"/>
                <w:bCs/>
                <w:color w:val="000000" w:themeColor="text1"/>
              </w:rPr>
            </w:pPr>
          </w:p>
        </w:tc>
        <w:tc>
          <w:tcPr>
            <w:tcW w:w="4928" w:type="dxa"/>
            <w:tcBorders>
              <w:top w:val="single" w:sz="4" w:space="0" w:color="auto"/>
              <w:left w:val="single" w:sz="4" w:space="0" w:color="auto"/>
              <w:bottom w:val="single" w:sz="4" w:space="0" w:color="auto"/>
              <w:right w:val="single" w:sz="8" w:space="0" w:color="auto"/>
            </w:tcBorders>
            <w:shd w:val="clear" w:color="000000" w:fill="FFFFFF"/>
            <w:vAlign w:val="center"/>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Từ 9 giờ 15 phút 09 giờ 35 phút</w:t>
            </w:r>
          </w:p>
        </w:tc>
        <w:tc>
          <w:tcPr>
            <w:tcW w:w="1701" w:type="dxa"/>
            <w:tcBorders>
              <w:top w:val="single" w:sz="4" w:space="0" w:color="auto"/>
              <w:left w:val="nil"/>
              <w:bottom w:val="single" w:sz="4" w:space="0" w:color="auto"/>
              <w:right w:val="single" w:sz="12" w:space="0" w:color="auto"/>
            </w:tcBorders>
            <w:shd w:val="clear" w:color="000000" w:fill="FFFFFF"/>
            <w:noWrap/>
            <w:vAlign w:val="center"/>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HS ra chơi</w:t>
            </w:r>
          </w:p>
        </w:tc>
      </w:tr>
      <w:tr w:rsidR="00CD5D36" w:rsidRPr="00CD5D36" w:rsidTr="00CD5D36">
        <w:trPr>
          <w:trHeight w:val="795"/>
        </w:trPr>
        <w:tc>
          <w:tcPr>
            <w:tcW w:w="1417" w:type="dxa"/>
            <w:vMerge/>
            <w:tcBorders>
              <w:left w:val="single" w:sz="12" w:space="0" w:color="auto"/>
              <w:bottom w:val="single" w:sz="4" w:space="0" w:color="auto"/>
              <w:right w:val="single" w:sz="4" w:space="0" w:color="auto"/>
            </w:tcBorders>
            <w:vAlign w:val="center"/>
          </w:tcPr>
          <w:p w:rsidR="004E5F51" w:rsidRPr="00CD5D36" w:rsidRDefault="004E5F51" w:rsidP="005A2048">
            <w:pPr>
              <w:spacing w:line="276" w:lineRule="auto"/>
              <w:rPr>
                <w:rFonts w:ascii="Times New Roman" w:hAnsi="Times New Roman"/>
                <w:bCs/>
                <w:color w:val="000000" w:themeColor="text1"/>
              </w:rPr>
            </w:pPr>
          </w:p>
        </w:tc>
        <w:tc>
          <w:tcPr>
            <w:tcW w:w="993" w:type="dxa"/>
            <w:vMerge/>
            <w:tcBorders>
              <w:left w:val="single" w:sz="4" w:space="0" w:color="auto"/>
              <w:bottom w:val="single" w:sz="4" w:space="0" w:color="auto"/>
              <w:right w:val="single" w:sz="8" w:space="0" w:color="auto"/>
            </w:tcBorders>
            <w:vAlign w:val="center"/>
          </w:tcPr>
          <w:p w:rsidR="004E5F51" w:rsidRPr="00CD5D36" w:rsidRDefault="004E5F51" w:rsidP="005A2048">
            <w:pPr>
              <w:spacing w:line="276" w:lineRule="auto"/>
              <w:rPr>
                <w:rFonts w:ascii="Times New Roman" w:hAnsi="Times New Roman"/>
                <w:bCs/>
                <w:color w:val="000000" w:themeColor="text1"/>
              </w:rPr>
            </w:pPr>
          </w:p>
        </w:tc>
        <w:tc>
          <w:tcPr>
            <w:tcW w:w="4928" w:type="dxa"/>
            <w:tcBorders>
              <w:top w:val="single" w:sz="4" w:space="0" w:color="auto"/>
              <w:left w:val="single" w:sz="4" w:space="0" w:color="auto"/>
              <w:bottom w:val="single" w:sz="4" w:space="0" w:color="auto"/>
              <w:right w:val="single" w:sz="8" w:space="0" w:color="auto"/>
            </w:tcBorders>
            <w:shd w:val="clear" w:color="000000" w:fill="FFFFFF"/>
            <w:vAlign w:val="center"/>
          </w:tcPr>
          <w:p w:rsidR="004E5F51" w:rsidRPr="00CD5D36" w:rsidRDefault="004E5F51" w:rsidP="005A2048">
            <w:pPr>
              <w:spacing w:line="276" w:lineRule="auto"/>
              <w:rPr>
                <w:rFonts w:ascii="Times New Roman" w:hAnsi="Times New Roman"/>
                <w:bCs/>
                <w:color w:val="000000" w:themeColor="text1"/>
              </w:rPr>
            </w:pPr>
            <w:r w:rsidRPr="00CD5D36">
              <w:rPr>
                <w:rFonts w:ascii="Times New Roman" w:hAnsi="Times New Roman"/>
                <w:bCs/>
                <w:color w:val="000000" w:themeColor="text1"/>
              </w:rPr>
              <w:t xml:space="preserve">Từ 9 giờ 35 10 giờ 35 phút </w:t>
            </w:r>
          </w:p>
        </w:tc>
        <w:tc>
          <w:tcPr>
            <w:tcW w:w="1701" w:type="dxa"/>
            <w:tcBorders>
              <w:top w:val="single" w:sz="4" w:space="0" w:color="auto"/>
              <w:left w:val="nil"/>
              <w:bottom w:val="single" w:sz="4" w:space="0" w:color="auto"/>
              <w:right w:val="single" w:sz="12" w:space="0" w:color="auto"/>
            </w:tcBorders>
            <w:shd w:val="clear" w:color="000000" w:fill="FFFFFF"/>
            <w:noWrap/>
            <w:vAlign w:val="center"/>
          </w:tcPr>
          <w:p w:rsidR="004E5F51" w:rsidRPr="00CD5D36" w:rsidRDefault="004E5F51" w:rsidP="005A2048">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Tiếng Việt (Phần A)</w:t>
            </w:r>
          </w:p>
        </w:tc>
      </w:tr>
      <w:tr w:rsidR="00CD5D36" w:rsidRPr="00CD5D36" w:rsidTr="00CD5D36">
        <w:trPr>
          <w:trHeight w:val="795"/>
        </w:trPr>
        <w:tc>
          <w:tcPr>
            <w:tcW w:w="1417" w:type="dxa"/>
            <w:tcBorders>
              <w:top w:val="single" w:sz="4" w:space="0" w:color="auto"/>
              <w:left w:val="single" w:sz="12" w:space="0" w:color="auto"/>
              <w:bottom w:val="single" w:sz="12" w:space="0" w:color="auto"/>
              <w:right w:val="single" w:sz="4" w:space="0" w:color="auto"/>
            </w:tcBorders>
            <w:vAlign w:val="center"/>
          </w:tcPr>
          <w:p w:rsidR="00B34A84" w:rsidRPr="00CD5D36" w:rsidRDefault="00B34A84" w:rsidP="00B34A84">
            <w:pPr>
              <w:spacing w:line="276" w:lineRule="auto"/>
              <w:jc w:val="center"/>
              <w:rPr>
                <w:rFonts w:ascii="Times New Roman" w:hAnsi="Times New Roman"/>
                <w:b/>
                <w:bCs/>
                <w:i/>
                <w:color w:val="000000" w:themeColor="text1"/>
              </w:rPr>
            </w:pPr>
            <w:r w:rsidRPr="00CD5D36">
              <w:rPr>
                <w:rFonts w:ascii="Times New Roman" w:hAnsi="Times New Roman"/>
                <w:b/>
                <w:bCs/>
                <w:i/>
                <w:color w:val="000000" w:themeColor="text1"/>
              </w:rPr>
              <w:t>19/ 5</w:t>
            </w:r>
          </w:p>
          <w:p w:rsidR="00B34A84" w:rsidRPr="00CD5D36" w:rsidRDefault="00B34A84" w:rsidP="00B34A84">
            <w:pPr>
              <w:spacing w:line="276" w:lineRule="auto"/>
              <w:rPr>
                <w:rFonts w:ascii="Times New Roman" w:hAnsi="Times New Roman"/>
                <w:bCs/>
                <w:color w:val="000000" w:themeColor="text1"/>
              </w:rPr>
            </w:pPr>
            <w:r w:rsidRPr="00CD5D36">
              <w:rPr>
                <w:rFonts w:ascii="Times New Roman" w:hAnsi="Times New Roman"/>
                <w:b/>
                <w:bCs/>
                <w:i/>
                <w:color w:val="000000" w:themeColor="text1"/>
              </w:rPr>
              <w:t xml:space="preserve"> </w:t>
            </w:r>
            <w:r w:rsidRPr="00CD5D36">
              <w:rPr>
                <w:rFonts w:ascii="Times New Roman" w:hAnsi="Times New Roman"/>
                <w:b/>
                <w:bCs/>
                <w:i/>
                <w:color w:val="000000" w:themeColor="text1"/>
                <w:lang w:val="vi-VN"/>
              </w:rPr>
              <w:t>(</w:t>
            </w:r>
            <w:r w:rsidRPr="00CD5D36">
              <w:rPr>
                <w:rFonts w:ascii="Times New Roman" w:hAnsi="Times New Roman"/>
                <w:b/>
                <w:bCs/>
                <w:i/>
                <w:color w:val="000000" w:themeColor="text1"/>
              </w:rPr>
              <w:t>Thứ 5</w:t>
            </w:r>
            <w:r w:rsidRPr="00CD5D36">
              <w:rPr>
                <w:rFonts w:ascii="Times New Roman" w:hAnsi="Times New Roman"/>
                <w:b/>
                <w:bCs/>
                <w:i/>
                <w:color w:val="000000" w:themeColor="text1"/>
                <w:lang w:val="vi-VN"/>
              </w:rPr>
              <w:t>)</w:t>
            </w:r>
          </w:p>
        </w:tc>
        <w:tc>
          <w:tcPr>
            <w:tcW w:w="993" w:type="dxa"/>
            <w:tcBorders>
              <w:top w:val="single" w:sz="4" w:space="0" w:color="auto"/>
              <w:left w:val="single" w:sz="4" w:space="0" w:color="auto"/>
              <w:bottom w:val="single" w:sz="12" w:space="0" w:color="auto"/>
              <w:right w:val="single" w:sz="8" w:space="0" w:color="auto"/>
            </w:tcBorders>
            <w:vAlign w:val="center"/>
          </w:tcPr>
          <w:p w:rsidR="00B34A84" w:rsidRPr="00CD5D36" w:rsidRDefault="00B34A84" w:rsidP="00B34A84">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4, 5</w:t>
            </w:r>
          </w:p>
        </w:tc>
        <w:tc>
          <w:tcPr>
            <w:tcW w:w="4928" w:type="dxa"/>
            <w:tcBorders>
              <w:top w:val="single" w:sz="4" w:space="0" w:color="auto"/>
              <w:left w:val="single" w:sz="4" w:space="0" w:color="auto"/>
              <w:bottom w:val="single" w:sz="12" w:space="0" w:color="auto"/>
              <w:right w:val="single" w:sz="8" w:space="0" w:color="auto"/>
            </w:tcBorders>
            <w:shd w:val="clear" w:color="000000" w:fill="FFFFFF"/>
            <w:vAlign w:val="center"/>
          </w:tcPr>
          <w:p w:rsidR="00B34A84" w:rsidRPr="00CD5D36" w:rsidRDefault="00B34A84" w:rsidP="00B34A84">
            <w:pPr>
              <w:spacing w:line="276" w:lineRule="auto"/>
              <w:rPr>
                <w:rFonts w:ascii="Times New Roman" w:hAnsi="Times New Roman"/>
                <w:bCs/>
                <w:color w:val="000000" w:themeColor="text1"/>
              </w:rPr>
            </w:pPr>
            <w:r w:rsidRPr="00CD5D36">
              <w:rPr>
                <w:rFonts w:ascii="Times New Roman" w:hAnsi="Times New Roman"/>
                <w:bCs/>
                <w:color w:val="000000" w:themeColor="text1"/>
              </w:rPr>
              <w:t xml:space="preserve">Từ 14 giờ 00 14 giờ 40 phút </w:t>
            </w:r>
          </w:p>
          <w:p w:rsidR="00B34A84" w:rsidRPr="00CD5D36" w:rsidRDefault="00B34A84" w:rsidP="00B34A84">
            <w:pPr>
              <w:spacing w:line="276" w:lineRule="auto"/>
              <w:rPr>
                <w:rFonts w:ascii="Times New Roman" w:hAnsi="Times New Roman"/>
                <w:bCs/>
                <w:color w:val="000000" w:themeColor="text1"/>
                <w:sz w:val="14"/>
                <w:szCs w:val="14"/>
              </w:rPr>
            </w:pPr>
          </w:p>
          <w:p w:rsidR="00B34A84" w:rsidRPr="00CD5D36" w:rsidRDefault="00B34A84" w:rsidP="00B34A84">
            <w:pPr>
              <w:spacing w:line="276" w:lineRule="auto"/>
              <w:rPr>
                <w:rFonts w:ascii="Times New Roman" w:hAnsi="Times New Roman"/>
                <w:bCs/>
                <w:color w:val="000000" w:themeColor="text1"/>
              </w:rPr>
            </w:pPr>
            <w:r w:rsidRPr="00CD5D36">
              <w:rPr>
                <w:rFonts w:ascii="Times New Roman" w:hAnsi="Times New Roman"/>
                <w:bCs/>
                <w:color w:val="000000" w:themeColor="text1"/>
              </w:rPr>
              <w:t xml:space="preserve">Từ 14 giờ 40 15 giờ 20 phút </w:t>
            </w:r>
          </w:p>
        </w:tc>
        <w:tc>
          <w:tcPr>
            <w:tcW w:w="1701" w:type="dxa"/>
            <w:tcBorders>
              <w:top w:val="single" w:sz="4" w:space="0" w:color="auto"/>
              <w:left w:val="nil"/>
              <w:bottom w:val="single" w:sz="12" w:space="0" w:color="auto"/>
              <w:right w:val="single" w:sz="12" w:space="0" w:color="auto"/>
            </w:tcBorders>
            <w:shd w:val="clear" w:color="000000" w:fill="FFFFFF"/>
            <w:noWrap/>
            <w:vAlign w:val="center"/>
          </w:tcPr>
          <w:p w:rsidR="00B34A84" w:rsidRPr="00CD5D36" w:rsidRDefault="00B34A84" w:rsidP="00B34A84">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Khoa học</w:t>
            </w:r>
          </w:p>
          <w:p w:rsidR="00B34A84" w:rsidRPr="00CD5D36" w:rsidRDefault="00B34A84" w:rsidP="00B34A84">
            <w:pPr>
              <w:spacing w:line="276" w:lineRule="auto"/>
              <w:jc w:val="center"/>
              <w:rPr>
                <w:rFonts w:ascii="Times New Roman" w:hAnsi="Times New Roman"/>
                <w:bCs/>
                <w:color w:val="000000" w:themeColor="text1"/>
                <w:sz w:val="16"/>
                <w:szCs w:val="16"/>
              </w:rPr>
            </w:pPr>
          </w:p>
          <w:p w:rsidR="00B34A84" w:rsidRPr="00CD5D36" w:rsidRDefault="00B34A84" w:rsidP="00B34A84">
            <w:pPr>
              <w:spacing w:line="276" w:lineRule="auto"/>
              <w:jc w:val="center"/>
              <w:rPr>
                <w:rFonts w:ascii="Times New Roman" w:hAnsi="Times New Roman"/>
                <w:bCs/>
                <w:color w:val="000000" w:themeColor="text1"/>
              </w:rPr>
            </w:pPr>
            <w:r w:rsidRPr="00CD5D36">
              <w:rPr>
                <w:rFonts w:ascii="Times New Roman" w:hAnsi="Times New Roman"/>
                <w:bCs/>
                <w:color w:val="000000" w:themeColor="text1"/>
              </w:rPr>
              <w:t>LS và ĐL</w:t>
            </w:r>
          </w:p>
        </w:tc>
      </w:tr>
    </w:tbl>
    <w:p w:rsidR="00B34A84" w:rsidRPr="00CD5D36" w:rsidRDefault="00B34A84" w:rsidP="005A2048">
      <w:pPr>
        <w:spacing w:line="276" w:lineRule="auto"/>
        <w:ind w:firstLine="360"/>
        <w:contextualSpacing/>
        <w:rPr>
          <w:rFonts w:ascii="Times New Roman" w:eastAsia="Calibri" w:hAnsi="Times New Roman"/>
          <w:b/>
          <w:i/>
          <w:color w:val="000000" w:themeColor="text1"/>
        </w:rPr>
      </w:pPr>
    </w:p>
    <w:p w:rsidR="00200646" w:rsidRPr="00CD5D36" w:rsidRDefault="00D84D8C" w:rsidP="005A2048">
      <w:pPr>
        <w:pStyle w:val="ThngthngWeb"/>
        <w:shd w:val="clear" w:color="auto" w:fill="FFFFFF"/>
        <w:spacing w:before="0" w:beforeAutospacing="0" w:after="0" w:afterAutospacing="0" w:line="276" w:lineRule="auto"/>
        <w:jc w:val="both"/>
        <w:rPr>
          <w:color w:val="000000" w:themeColor="text1"/>
          <w:sz w:val="28"/>
          <w:szCs w:val="28"/>
          <w:lang w:val="vi-VN"/>
        </w:rPr>
      </w:pPr>
      <w:r w:rsidRPr="00CD5D36">
        <w:rPr>
          <w:rStyle w:val="Manh"/>
          <w:color w:val="000000" w:themeColor="text1"/>
          <w:sz w:val="28"/>
          <w:szCs w:val="28"/>
        </w:rPr>
        <w:t>IV</w:t>
      </w:r>
      <w:r w:rsidR="00200646" w:rsidRPr="00CD5D36">
        <w:rPr>
          <w:rStyle w:val="Manh"/>
          <w:color w:val="000000" w:themeColor="text1"/>
          <w:sz w:val="28"/>
          <w:szCs w:val="28"/>
          <w:lang w:val="vi-VN"/>
        </w:rPr>
        <w:t>. TỔ CHỨC THỰC HIỆN</w:t>
      </w:r>
    </w:p>
    <w:p w:rsidR="00200646" w:rsidRPr="00CD5D36" w:rsidRDefault="00A02887" w:rsidP="005A2048">
      <w:pPr>
        <w:spacing w:line="276" w:lineRule="auto"/>
        <w:ind w:firstLine="720"/>
        <w:jc w:val="both"/>
        <w:rPr>
          <w:rFonts w:ascii="Times New Roman" w:hAnsi="Times New Roman"/>
          <w:b/>
          <w:color w:val="000000" w:themeColor="text1"/>
          <w:spacing w:val="6"/>
          <w:bdr w:val="none" w:sz="0" w:space="0" w:color="auto" w:frame="1"/>
          <w:shd w:val="clear" w:color="auto" w:fill="FFFFFF"/>
          <w:lang w:val="vi-VN"/>
        </w:rPr>
      </w:pPr>
      <w:r w:rsidRPr="00CD5D36">
        <w:rPr>
          <w:rFonts w:ascii="Times New Roman" w:hAnsi="Times New Roman"/>
          <w:b/>
          <w:color w:val="000000" w:themeColor="text1"/>
          <w:spacing w:val="6"/>
          <w:bdr w:val="none" w:sz="0" w:space="0" w:color="auto" w:frame="1"/>
          <w:shd w:val="clear" w:color="auto" w:fill="FFFFFF"/>
        </w:rPr>
        <w:t>1</w:t>
      </w:r>
      <w:r w:rsidR="00FA736C" w:rsidRPr="00CD5D36">
        <w:rPr>
          <w:rFonts w:ascii="Times New Roman" w:hAnsi="Times New Roman"/>
          <w:b/>
          <w:color w:val="000000" w:themeColor="text1"/>
          <w:spacing w:val="6"/>
          <w:bdr w:val="none" w:sz="0" w:space="0" w:color="auto" w:frame="1"/>
          <w:shd w:val="clear" w:color="auto" w:fill="FFFFFF"/>
          <w:lang w:val="vi-VN"/>
        </w:rPr>
        <w:t xml:space="preserve">. Ban </w:t>
      </w:r>
      <w:r w:rsidR="00FA736C" w:rsidRPr="00CD5D36">
        <w:rPr>
          <w:rFonts w:ascii="Times New Roman" w:hAnsi="Times New Roman"/>
          <w:b/>
          <w:color w:val="000000" w:themeColor="text1"/>
          <w:spacing w:val="6"/>
          <w:bdr w:val="none" w:sz="0" w:space="0" w:color="auto" w:frame="1"/>
          <w:shd w:val="clear" w:color="auto" w:fill="FFFFFF"/>
        </w:rPr>
        <w:t>G</w:t>
      </w:r>
      <w:r w:rsidR="00200646" w:rsidRPr="00CD5D36">
        <w:rPr>
          <w:rFonts w:ascii="Times New Roman" w:hAnsi="Times New Roman"/>
          <w:b/>
          <w:color w:val="000000" w:themeColor="text1"/>
          <w:spacing w:val="6"/>
          <w:bdr w:val="none" w:sz="0" w:space="0" w:color="auto" w:frame="1"/>
          <w:shd w:val="clear" w:color="auto" w:fill="FFFFFF"/>
          <w:lang w:val="vi-VN"/>
        </w:rPr>
        <w:t>iám hiệu</w:t>
      </w:r>
    </w:p>
    <w:p w:rsidR="00FF52F3" w:rsidRPr="00CD5D36" w:rsidRDefault="00E50077" w:rsidP="005A2048">
      <w:pPr>
        <w:spacing w:line="276" w:lineRule="auto"/>
        <w:ind w:firstLine="720"/>
        <w:jc w:val="both"/>
        <w:rPr>
          <w:rFonts w:ascii="Times New Roman" w:hAnsi="Times New Roman"/>
          <w:color w:val="000000" w:themeColor="text1"/>
          <w:spacing w:val="6"/>
          <w:bdr w:val="none" w:sz="0" w:space="0" w:color="auto" w:frame="1"/>
          <w:shd w:val="clear" w:color="auto" w:fill="FFFFFF"/>
        </w:rPr>
      </w:pPr>
      <w:r w:rsidRPr="00CD5D36">
        <w:rPr>
          <w:rFonts w:ascii="Times New Roman" w:hAnsi="Times New Roman"/>
          <w:color w:val="000000" w:themeColor="text1"/>
          <w:spacing w:val="6"/>
          <w:bdr w:val="none" w:sz="0" w:space="0" w:color="auto" w:frame="1"/>
          <w:shd w:val="clear" w:color="auto" w:fill="FFFFFF"/>
        </w:rPr>
        <w:t>Ban Giám hiệu x</w:t>
      </w:r>
      <w:r w:rsidR="00200646" w:rsidRPr="00CD5D36">
        <w:rPr>
          <w:rFonts w:ascii="Times New Roman" w:hAnsi="Times New Roman"/>
          <w:color w:val="000000" w:themeColor="text1"/>
          <w:spacing w:val="6"/>
          <w:bdr w:val="none" w:sz="0" w:space="0" w:color="auto" w:frame="1"/>
          <w:shd w:val="clear" w:color="auto" w:fill="FFFFFF"/>
          <w:lang w:val="vi-VN"/>
        </w:rPr>
        <w:t>ây dựng kế hoạch</w:t>
      </w:r>
      <w:r w:rsidR="00FA736C" w:rsidRPr="00CD5D36">
        <w:rPr>
          <w:rFonts w:ascii="Times New Roman" w:hAnsi="Times New Roman"/>
          <w:color w:val="000000" w:themeColor="text1"/>
          <w:spacing w:val="6"/>
          <w:bdr w:val="none" w:sz="0" w:space="0" w:color="auto" w:frame="1"/>
          <w:shd w:val="clear" w:color="auto" w:fill="FFFFFF"/>
        </w:rPr>
        <w:t xml:space="preserve"> ôn tập</w:t>
      </w:r>
      <w:r w:rsidRPr="00CD5D36">
        <w:rPr>
          <w:rFonts w:ascii="Times New Roman" w:hAnsi="Times New Roman"/>
          <w:color w:val="000000" w:themeColor="text1"/>
          <w:spacing w:val="6"/>
          <w:bdr w:val="none" w:sz="0" w:space="0" w:color="auto" w:frame="1"/>
          <w:shd w:val="clear" w:color="auto" w:fill="FFFFFF"/>
        </w:rPr>
        <w:t xml:space="preserve"> và</w:t>
      </w:r>
      <w:r w:rsidR="00FF52F3" w:rsidRPr="00CD5D36">
        <w:rPr>
          <w:rFonts w:ascii="Times New Roman" w:hAnsi="Times New Roman"/>
          <w:color w:val="000000" w:themeColor="text1"/>
          <w:spacing w:val="6"/>
          <w:bdr w:val="none" w:sz="0" w:space="0" w:color="auto" w:frame="1"/>
          <w:shd w:val="clear" w:color="auto" w:fill="FFFFFF"/>
        </w:rPr>
        <w:t xml:space="preserve"> </w:t>
      </w:r>
      <w:r w:rsidR="00F93EF1" w:rsidRPr="00CD5D36">
        <w:rPr>
          <w:rFonts w:ascii="Times New Roman" w:hAnsi="Times New Roman"/>
          <w:color w:val="000000" w:themeColor="text1"/>
          <w:lang w:val="pt-BR"/>
        </w:rPr>
        <w:t>kiểm tra định kỳ</w:t>
      </w:r>
      <w:r w:rsidR="00200646" w:rsidRPr="00CD5D36">
        <w:rPr>
          <w:rFonts w:ascii="Times New Roman" w:hAnsi="Times New Roman"/>
          <w:color w:val="000000" w:themeColor="text1"/>
          <w:spacing w:val="6"/>
          <w:bdr w:val="none" w:sz="0" w:space="0" w:color="auto" w:frame="1"/>
          <w:shd w:val="clear" w:color="auto" w:fill="FFFFFF"/>
          <w:lang w:val="vi-VN"/>
        </w:rPr>
        <w:t xml:space="preserve"> </w:t>
      </w:r>
      <w:r w:rsidR="009B520E" w:rsidRPr="00CD5D36">
        <w:rPr>
          <w:rFonts w:ascii="Times New Roman" w:hAnsi="Times New Roman"/>
          <w:color w:val="000000" w:themeColor="text1"/>
          <w:spacing w:val="6"/>
          <w:bdr w:val="none" w:sz="0" w:space="0" w:color="auto" w:frame="1"/>
          <w:shd w:val="clear" w:color="auto" w:fill="FFFFFF"/>
        </w:rPr>
        <w:t>cuối năm</w:t>
      </w:r>
      <w:r w:rsidR="00FA736C" w:rsidRPr="00CD5D36">
        <w:rPr>
          <w:rFonts w:ascii="Times New Roman" w:hAnsi="Times New Roman"/>
          <w:color w:val="000000" w:themeColor="text1"/>
          <w:spacing w:val="6"/>
          <w:bdr w:val="none" w:sz="0" w:space="0" w:color="auto" w:frame="1"/>
          <w:shd w:val="clear" w:color="auto" w:fill="FFFFFF"/>
        </w:rPr>
        <w:t>,</w:t>
      </w:r>
      <w:r w:rsidR="00200646" w:rsidRPr="00CD5D36">
        <w:rPr>
          <w:rFonts w:ascii="Times New Roman" w:hAnsi="Times New Roman"/>
          <w:color w:val="000000" w:themeColor="text1"/>
          <w:spacing w:val="6"/>
          <w:bdr w:val="none" w:sz="0" w:space="0" w:color="auto" w:frame="1"/>
          <w:shd w:val="clear" w:color="auto" w:fill="FFFFFF"/>
          <w:lang w:val="vi-VN"/>
        </w:rPr>
        <w:t xml:space="preserve"> năm học 202</w:t>
      </w:r>
      <w:r w:rsidR="00C368E5" w:rsidRPr="00CD5D36">
        <w:rPr>
          <w:rFonts w:ascii="Times New Roman" w:hAnsi="Times New Roman"/>
          <w:color w:val="000000" w:themeColor="text1"/>
          <w:spacing w:val="6"/>
          <w:bdr w:val="none" w:sz="0" w:space="0" w:color="auto" w:frame="1"/>
          <w:shd w:val="clear" w:color="auto" w:fill="FFFFFF"/>
        </w:rPr>
        <w:t>1</w:t>
      </w:r>
      <w:r w:rsidR="00200646" w:rsidRPr="00CD5D36">
        <w:rPr>
          <w:rFonts w:ascii="Times New Roman" w:hAnsi="Times New Roman"/>
          <w:color w:val="000000" w:themeColor="text1"/>
          <w:spacing w:val="6"/>
          <w:bdr w:val="none" w:sz="0" w:space="0" w:color="auto" w:frame="1"/>
          <w:shd w:val="clear" w:color="auto" w:fill="FFFFFF"/>
          <w:lang w:val="vi-VN"/>
        </w:rPr>
        <w:t>-202</w:t>
      </w:r>
      <w:r w:rsidR="00C368E5" w:rsidRPr="00CD5D36">
        <w:rPr>
          <w:rFonts w:ascii="Times New Roman" w:hAnsi="Times New Roman"/>
          <w:color w:val="000000" w:themeColor="text1"/>
          <w:spacing w:val="6"/>
          <w:bdr w:val="none" w:sz="0" w:space="0" w:color="auto" w:frame="1"/>
          <w:shd w:val="clear" w:color="auto" w:fill="FFFFFF"/>
        </w:rPr>
        <w:t>2</w:t>
      </w:r>
      <w:r w:rsidR="00704EBD" w:rsidRPr="00CD5D36">
        <w:rPr>
          <w:rFonts w:ascii="Times New Roman" w:hAnsi="Times New Roman"/>
          <w:color w:val="000000" w:themeColor="text1"/>
          <w:spacing w:val="6"/>
          <w:bdr w:val="none" w:sz="0" w:space="0" w:color="auto" w:frame="1"/>
          <w:shd w:val="clear" w:color="auto" w:fill="FFFFFF"/>
        </w:rPr>
        <w:t xml:space="preserve">. </w:t>
      </w:r>
    </w:p>
    <w:p w:rsidR="00200646" w:rsidRPr="00CD5D36" w:rsidRDefault="00E50077" w:rsidP="005A2048">
      <w:pPr>
        <w:spacing w:line="276" w:lineRule="auto"/>
        <w:ind w:firstLine="720"/>
        <w:jc w:val="both"/>
        <w:rPr>
          <w:rFonts w:ascii="Times New Roman" w:hAnsi="Times New Roman"/>
          <w:color w:val="000000" w:themeColor="text1"/>
          <w:spacing w:val="6"/>
          <w:bdr w:val="none" w:sz="0" w:space="0" w:color="auto" w:frame="1"/>
          <w:shd w:val="clear" w:color="auto" w:fill="FFFFFF"/>
        </w:rPr>
      </w:pPr>
      <w:r w:rsidRPr="00CD5D36">
        <w:rPr>
          <w:rFonts w:ascii="Times New Roman" w:hAnsi="Times New Roman"/>
          <w:color w:val="000000" w:themeColor="text1"/>
          <w:spacing w:val="6"/>
          <w:bdr w:val="none" w:sz="0" w:space="0" w:color="auto" w:frame="1"/>
          <w:shd w:val="clear" w:color="auto" w:fill="FFFFFF"/>
        </w:rPr>
        <w:t>Thực hiện nghiêm túc kế hoạch đã đề ra.</w:t>
      </w:r>
    </w:p>
    <w:p w:rsidR="00CD5D36" w:rsidRPr="00CD5D36" w:rsidRDefault="00CD5D36" w:rsidP="005A2048">
      <w:pPr>
        <w:spacing w:line="276" w:lineRule="auto"/>
        <w:ind w:firstLine="720"/>
        <w:jc w:val="both"/>
        <w:rPr>
          <w:rFonts w:ascii="Times New Roman" w:hAnsi="Times New Roman"/>
          <w:color w:val="000000" w:themeColor="text1"/>
          <w:spacing w:val="6"/>
          <w:bdr w:val="none" w:sz="0" w:space="0" w:color="auto" w:frame="1"/>
          <w:shd w:val="clear" w:color="auto" w:fill="FFFFFF"/>
        </w:rPr>
      </w:pPr>
      <w:r w:rsidRPr="00CD5D36">
        <w:rPr>
          <w:rFonts w:ascii="Times New Roman" w:hAnsi="Times New Roman"/>
          <w:color w:val="000000" w:themeColor="text1"/>
          <w:spacing w:val="6"/>
          <w:bdr w:val="none" w:sz="0" w:space="0" w:color="auto" w:frame="1"/>
          <w:shd w:val="clear" w:color="auto" w:fill="FFFFFF"/>
        </w:rPr>
        <w:t>Phối hợp với trường THCS Yên Sở trong việc giám sát coi và chấm bài kiểm tra lớp 5.</w:t>
      </w:r>
    </w:p>
    <w:p w:rsidR="003672A8" w:rsidRPr="00CD5D36" w:rsidRDefault="003672A8" w:rsidP="005A2048">
      <w:pPr>
        <w:spacing w:line="276" w:lineRule="auto"/>
        <w:ind w:firstLine="720"/>
        <w:jc w:val="both"/>
        <w:rPr>
          <w:rFonts w:ascii="Times New Roman" w:hAnsi="Times New Roman"/>
          <w:b/>
          <w:color w:val="000000" w:themeColor="text1"/>
          <w:spacing w:val="6"/>
          <w:bdr w:val="none" w:sz="0" w:space="0" w:color="auto" w:frame="1"/>
          <w:shd w:val="clear" w:color="auto" w:fill="FFFFFF"/>
          <w:lang w:val="vi-VN"/>
        </w:rPr>
      </w:pPr>
      <w:r w:rsidRPr="00CD5D36">
        <w:rPr>
          <w:rFonts w:ascii="Times New Roman" w:hAnsi="Times New Roman"/>
          <w:b/>
          <w:color w:val="000000" w:themeColor="text1"/>
          <w:spacing w:val="6"/>
          <w:bdr w:val="none" w:sz="0" w:space="0" w:color="auto" w:frame="1"/>
          <w:shd w:val="clear" w:color="auto" w:fill="FFFFFF"/>
          <w:lang w:val="vi-VN"/>
        </w:rPr>
        <w:t>2. Nhân viên y tế:</w:t>
      </w:r>
    </w:p>
    <w:p w:rsidR="003672A8" w:rsidRPr="00CD5D36" w:rsidRDefault="003672A8" w:rsidP="005A2048">
      <w:pPr>
        <w:spacing w:line="276" w:lineRule="auto"/>
        <w:ind w:firstLine="720"/>
        <w:jc w:val="both"/>
        <w:rPr>
          <w:rFonts w:ascii="Times New Roman" w:hAnsi="Times New Roman"/>
          <w:color w:val="000000" w:themeColor="text1"/>
          <w:spacing w:val="6"/>
          <w:bdr w:val="none" w:sz="0" w:space="0" w:color="auto" w:frame="1"/>
          <w:shd w:val="clear" w:color="auto" w:fill="FFFFFF"/>
          <w:lang w:val="vi-VN"/>
        </w:rPr>
      </w:pPr>
      <w:r w:rsidRPr="00CD5D36">
        <w:rPr>
          <w:rFonts w:ascii="Times New Roman" w:hAnsi="Times New Roman"/>
          <w:color w:val="000000" w:themeColor="text1"/>
          <w:spacing w:val="6"/>
          <w:bdr w:val="none" w:sz="0" w:space="0" w:color="auto" w:frame="1"/>
          <w:shd w:val="clear" w:color="auto" w:fill="FFFFFF"/>
          <w:lang w:val="vi-VN"/>
        </w:rPr>
        <w:t>Phối hợp với GVCN nắm bắt và báo cáo kịp thời về tình hình dịch bệnh của các lớp về BGH.</w:t>
      </w:r>
    </w:p>
    <w:p w:rsidR="003672A8" w:rsidRPr="00CD5D36" w:rsidRDefault="003672A8" w:rsidP="005A2048">
      <w:pPr>
        <w:spacing w:line="276" w:lineRule="auto"/>
        <w:ind w:firstLine="720"/>
        <w:jc w:val="both"/>
        <w:rPr>
          <w:rFonts w:ascii="Times New Roman" w:hAnsi="Times New Roman"/>
          <w:color w:val="000000" w:themeColor="text1"/>
          <w:spacing w:val="6"/>
          <w:bdr w:val="none" w:sz="0" w:space="0" w:color="auto" w:frame="1"/>
          <w:shd w:val="clear" w:color="auto" w:fill="FFFFFF"/>
          <w:lang w:val="vi-VN"/>
        </w:rPr>
      </w:pPr>
      <w:r w:rsidRPr="00CD5D36">
        <w:rPr>
          <w:rFonts w:ascii="Times New Roman" w:hAnsi="Times New Roman"/>
          <w:color w:val="000000" w:themeColor="text1"/>
          <w:spacing w:val="6"/>
          <w:bdr w:val="none" w:sz="0" w:space="0" w:color="auto" w:frame="1"/>
          <w:shd w:val="clear" w:color="auto" w:fill="FFFFFF"/>
          <w:lang w:val="vi-VN"/>
        </w:rPr>
        <w:t xml:space="preserve">Chuẩn bị đầy đủ các vật tư y tế: khẩu trang, dung dịch </w:t>
      </w:r>
      <w:r w:rsidR="00CD5D36" w:rsidRPr="00CD5D36">
        <w:rPr>
          <w:rFonts w:ascii="Times New Roman" w:hAnsi="Times New Roman"/>
          <w:color w:val="000000" w:themeColor="text1"/>
          <w:spacing w:val="6"/>
          <w:bdr w:val="none" w:sz="0" w:space="0" w:color="auto" w:frame="1"/>
          <w:shd w:val="clear" w:color="auto" w:fill="FFFFFF"/>
        </w:rPr>
        <w:t>s</w:t>
      </w:r>
      <w:r w:rsidRPr="00CD5D36">
        <w:rPr>
          <w:rFonts w:ascii="Times New Roman" w:hAnsi="Times New Roman"/>
          <w:color w:val="000000" w:themeColor="text1"/>
          <w:spacing w:val="6"/>
          <w:bdr w:val="none" w:sz="0" w:space="0" w:color="auto" w:frame="1"/>
          <w:shd w:val="clear" w:color="auto" w:fill="FFFFFF"/>
          <w:lang w:val="vi-VN"/>
        </w:rPr>
        <w:t>át khuẩn, máy đo thân nhiệt để phục vụ khi HS đến trường tham gia kì thi.</w:t>
      </w:r>
    </w:p>
    <w:p w:rsidR="003672A8" w:rsidRPr="00CD5D36" w:rsidRDefault="003672A8" w:rsidP="005A2048">
      <w:pPr>
        <w:spacing w:line="276" w:lineRule="auto"/>
        <w:ind w:firstLine="720"/>
        <w:jc w:val="both"/>
        <w:rPr>
          <w:rFonts w:ascii="Times New Roman" w:hAnsi="Times New Roman"/>
          <w:color w:val="000000" w:themeColor="text1"/>
          <w:spacing w:val="6"/>
          <w:bdr w:val="none" w:sz="0" w:space="0" w:color="auto" w:frame="1"/>
          <w:shd w:val="clear" w:color="auto" w:fill="FFFFFF"/>
          <w:lang w:val="vi-VN"/>
        </w:rPr>
      </w:pPr>
      <w:r w:rsidRPr="00CD5D36">
        <w:rPr>
          <w:rFonts w:ascii="Times New Roman" w:hAnsi="Times New Roman"/>
          <w:color w:val="000000" w:themeColor="text1"/>
          <w:spacing w:val="6"/>
          <w:bdr w:val="none" w:sz="0" w:space="0" w:color="auto" w:frame="1"/>
          <w:shd w:val="clear" w:color="auto" w:fill="FFFFFF"/>
          <w:lang w:val="vi-VN"/>
        </w:rPr>
        <w:t xml:space="preserve">Duy trì vệ sinh, phun thuốc khử khuẩn toàn bộ các phòng học, khuôn viên trong nhà trường để đảm bảo an toàn </w:t>
      </w:r>
      <w:r w:rsidR="009B520E" w:rsidRPr="00CD5D36">
        <w:rPr>
          <w:rFonts w:ascii="Times New Roman" w:hAnsi="Times New Roman"/>
          <w:color w:val="000000" w:themeColor="text1"/>
          <w:spacing w:val="6"/>
          <w:bdr w:val="none" w:sz="0" w:space="0" w:color="auto" w:frame="1"/>
          <w:shd w:val="clear" w:color="auto" w:fill="FFFFFF"/>
        </w:rPr>
        <w:t>cho học sinh</w:t>
      </w:r>
      <w:r w:rsidRPr="00CD5D36">
        <w:rPr>
          <w:rFonts w:ascii="Times New Roman" w:hAnsi="Times New Roman"/>
          <w:color w:val="000000" w:themeColor="text1"/>
          <w:spacing w:val="6"/>
          <w:bdr w:val="none" w:sz="0" w:space="0" w:color="auto" w:frame="1"/>
          <w:shd w:val="clear" w:color="auto" w:fill="FFFFFF"/>
          <w:lang w:val="vi-VN"/>
        </w:rPr>
        <w:t>.</w:t>
      </w:r>
    </w:p>
    <w:p w:rsidR="00CD5D36" w:rsidRPr="00CD5D36" w:rsidRDefault="00CD5D36" w:rsidP="005A2048">
      <w:pPr>
        <w:spacing w:line="276" w:lineRule="auto"/>
        <w:ind w:firstLine="720"/>
        <w:jc w:val="both"/>
        <w:rPr>
          <w:rFonts w:ascii="Times New Roman" w:hAnsi="Times New Roman"/>
          <w:color w:val="000000" w:themeColor="text1"/>
          <w:spacing w:val="6"/>
          <w:bdr w:val="none" w:sz="0" w:space="0" w:color="auto" w:frame="1"/>
          <w:shd w:val="clear" w:color="auto" w:fill="FFFFFF"/>
          <w:lang w:val="vi-VN"/>
        </w:rPr>
      </w:pPr>
    </w:p>
    <w:p w:rsidR="00200646" w:rsidRPr="00CD5D36" w:rsidRDefault="003672A8" w:rsidP="005A2048">
      <w:pPr>
        <w:spacing w:line="276" w:lineRule="auto"/>
        <w:ind w:firstLine="720"/>
        <w:jc w:val="both"/>
        <w:rPr>
          <w:rFonts w:ascii="Times New Roman" w:hAnsi="Times New Roman"/>
          <w:b/>
          <w:color w:val="000000" w:themeColor="text1"/>
          <w:spacing w:val="6"/>
          <w:bdr w:val="none" w:sz="0" w:space="0" w:color="auto" w:frame="1"/>
          <w:shd w:val="clear" w:color="auto" w:fill="FFFFFF"/>
        </w:rPr>
      </w:pPr>
      <w:r w:rsidRPr="00CD5D36">
        <w:rPr>
          <w:rFonts w:ascii="Times New Roman" w:hAnsi="Times New Roman"/>
          <w:b/>
          <w:color w:val="000000" w:themeColor="text1"/>
          <w:spacing w:val="6"/>
          <w:bdr w:val="none" w:sz="0" w:space="0" w:color="auto" w:frame="1"/>
          <w:shd w:val="clear" w:color="auto" w:fill="FFFFFF"/>
          <w:lang w:val="vi-VN"/>
        </w:rPr>
        <w:lastRenderedPageBreak/>
        <w:t>3</w:t>
      </w:r>
      <w:r w:rsidR="00200646" w:rsidRPr="00CD5D36">
        <w:rPr>
          <w:rFonts w:ascii="Times New Roman" w:hAnsi="Times New Roman"/>
          <w:b/>
          <w:color w:val="000000" w:themeColor="text1"/>
          <w:spacing w:val="6"/>
          <w:bdr w:val="none" w:sz="0" w:space="0" w:color="auto" w:frame="1"/>
          <w:shd w:val="clear" w:color="auto" w:fill="FFFFFF"/>
          <w:lang w:val="vi-VN"/>
        </w:rPr>
        <w:t>. Tổ trưởng chuyên môn</w:t>
      </w:r>
      <w:r w:rsidR="000E33CD" w:rsidRPr="00CD5D36">
        <w:rPr>
          <w:rFonts w:ascii="Times New Roman" w:hAnsi="Times New Roman"/>
          <w:b/>
          <w:color w:val="000000" w:themeColor="text1"/>
          <w:spacing w:val="6"/>
          <w:bdr w:val="none" w:sz="0" w:space="0" w:color="auto" w:frame="1"/>
          <w:shd w:val="clear" w:color="auto" w:fill="FFFFFF"/>
        </w:rPr>
        <w:t xml:space="preserve">, </w:t>
      </w:r>
      <w:r w:rsidR="00FD586F" w:rsidRPr="00CD5D36">
        <w:rPr>
          <w:rFonts w:ascii="Times New Roman" w:hAnsi="Times New Roman"/>
          <w:b/>
          <w:color w:val="000000" w:themeColor="text1"/>
          <w:spacing w:val="6"/>
          <w:bdr w:val="none" w:sz="0" w:space="0" w:color="auto" w:frame="1"/>
          <w:shd w:val="clear" w:color="auto" w:fill="FFFFFF"/>
        </w:rPr>
        <w:t>GVCN</w:t>
      </w:r>
      <w:r w:rsidR="00683552" w:rsidRPr="00CD5D36">
        <w:rPr>
          <w:rFonts w:ascii="Times New Roman" w:hAnsi="Times New Roman"/>
          <w:b/>
          <w:color w:val="000000" w:themeColor="text1"/>
          <w:spacing w:val="6"/>
          <w:bdr w:val="none" w:sz="0" w:space="0" w:color="auto" w:frame="1"/>
          <w:shd w:val="clear" w:color="auto" w:fill="FFFFFF"/>
        </w:rPr>
        <w:t>, giáo viên bộ môn</w:t>
      </w:r>
      <w:r w:rsidR="00E50077" w:rsidRPr="00CD5D36">
        <w:rPr>
          <w:rFonts w:ascii="Times New Roman" w:hAnsi="Times New Roman"/>
          <w:b/>
          <w:color w:val="000000" w:themeColor="text1"/>
          <w:spacing w:val="6"/>
          <w:bdr w:val="none" w:sz="0" w:space="0" w:color="auto" w:frame="1"/>
          <w:shd w:val="clear" w:color="auto" w:fill="FFFFFF"/>
        </w:rPr>
        <w:t>, g</w:t>
      </w:r>
      <w:r w:rsidR="00E50077" w:rsidRPr="00CD5D36">
        <w:rPr>
          <w:rFonts w:ascii="Times New Roman" w:hAnsi="Times New Roman"/>
          <w:b/>
          <w:color w:val="000000" w:themeColor="text1"/>
          <w:spacing w:val="6"/>
          <w:bdr w:val="none" w:sz="0" w:space="0" w:color="auto" w:frame="1"/>
          <w:shd w:val="clear" w:color="auto" w:fill="FFFFFF"/>
          <w:lang w:val="vi-VN"/>
        </w:rPr>
        <w:t>iáo viên</w:t>
      </w:r>
      <w:r w:rsidR="00E50077" w:rsidRPr="00CD5D36">
        <w:rPr>
          <w:rFonts w:ascii="Times New Roman" w:hAnsi="Times New Roman"/>
          <w:b/>
          <w:color w:val="000000" w:themeColor="text1"/>
          <w:spacing w:val="6"/>
          <w:bdr w:val="none" w:sz="0" w:space="0" w:color="auto" w:frame="1"/>
          <w:shd w:val="clear" w:color="auto" w:fill="FFFFFF"/>
        </w:rPr>
        <w:t xml:space="preserve"> được phân công làm công tác coi, chấm kiểm tra.</w:t>
      </w:r>
    </w:p>
    <w:p w:rsidR="000D7F42" w:rsidRPr="00CD5D36" w:rsidRDefault="00DE3051" w:rsidP="005A2048">
      <w:pPr>
        <w:spacing w:line="276" w:lineRule="auto"/>
        <w:jc w:val="both"/>
        <w:rPr>
          <w:rFonts w:ascii="Times New Roman" w:hAnsi="Times New Roman"/>
          <w:color w:val="000000" w:themeColor="text1"/>
          <w:spacing w:val="6"/>
          <w:bdr w:val="none" w:sz="0" w:space="0" w:color="auto" w:frame="1"/>
          <w:shd w:val="clear" w:color="auto" w:fill="FFFFFF"/>
          <w:lang w:val="vi-VN"/>
        </w:rPr>
      </w:pPr>
      <w:r w:rsidRPr="00CD5D36">
        <w:rPr>
          <w:rFonts w:ascii="Times New Roman" w:hAnsi="Times New Roman"/>
          <w:b/>
          <w:color w:val="000000" w:themeColor="text1"/>
          <w:spacing w:val="6"/>
          <w:bdr w:val="none" w:sz="0" w:space="0" w:color="auto" w:frame="1"/>
          <w:shd w:val="clear" w:color="auto" w:fill="FFFFFF"/>
          <w:lang w:val="vi-VN"/>
        </w:rPr>
        <w:tab/>
      </w:r>
      <w:r w:rsidR="000D7F42" w:rsidRPr="00CD5D36">
        <w:rPr>
          <w:rFonts w:ascii="Times New Roman" w:hAnsi="Times New Roman"/>
          <w:color w:val="000000" w:themeColor="text1"/>
          <w:spacing w:val="6"/>
          <w:bdr w:val="none" w:sz="0" w:space="0" w:color="auto" w:frame="1"/>
          <w:shd w:val="clear" w:color="auto" w:fill="FFFFFF"/>
          <w:lang w:val="vi-VN"/>
        </w:rPr>
        <w:t>Xây dựng và thực hiện kế hoạch ôn tập,</w:t>
      </w:r>
      <w:r w:rsidR="000D7F42" w:rsidRPr="00CD5D36">
        <w:rPr>
          <w:rFonts w:ascii="Times New Roman" w:hAnsi="Times New Roman"/>
          <w:b/>
          <w:color w:val="000000" w:themeColor="text1"/>
          <w:spacing w:val="6"/>
          <w:bdr w:val="none" w:sz="0" w:space="0" w:color="auto" w:frame="1"/>
          <w:shd w:val="clear" w:color="auto" w:fill="FFFFFF"/>
          <w:lang w:val="vi-VN"/>
        </w:rPr>
        <w:t xml:space="preserve"> </w:t>
      </w:r>
      <w:r w:rsidR="000D7F42" w:rsidRPr="00CD5D36">
        <w:rPr>
          <w:rFonts w:ascii="Times New Roman" w:hAnsi="Times New Roman"/>
          <w:color w:val="000000" w:themeColor="text1"/>
          <w:spacing w:val="6"/>
          <w:bdr w:val="none" w:sz="0" w:space="0" w:color="auto" w:frame="1"/>
          <w:shd w:val="clear" w:color="auto" w:fill="FFFFFF"/>
          <w:lang w:val="vi-VN"/>
        </w:rPr>
        <w:t xml:space="preserve">dạy học kiến thức mới kết hợp với ôn tập củng cố kiến thức chuẩn bị tốt cho kì thi. </w:t>
      </w:r>
    </w:p>
    <w:p w:rsidR="00E50077" w:rsidRPr="00CD5D36" w:rsidRDefault="000D7F42" w:rsidP="005A2048">
      <w:pPr>
        <w:spacing w:line="276" w:lineRule="auto"/>
        <w:ind w:firstLine="720"/>
        <w:jc w:val="both"/>
        <w:rPr>
          <w:rFonts w:ascii="Times New Roman" w:hAnsi="Times New Roman"/>
          <w:color w:val="000000" w:themeColor="text1"/>
          <w:spacing w:val="-4"/>
          <w:bdr w:val="none" w:sz="0" w:space="0" w:color="auto" w:frame="1"/>
          <w:shd w:val="clear" w:color="auto" w:fill="FFFFFF"/>
        </w:rPr>
      </w:pPr>
      <w:r w:rsidRPr="00CD5D36">
        <w:rPr>
          <w:rFonts w:ascii="Times New Roman" w:hAnsi="Times New Roman"/>
          <w:color w:val="000000" w:themeColor="text1"/>
          <w:spacing w:val="-4"/>
          <w:bdr w:val="none" w:sz="0" w:space="0" w:color="auto" w:frame="1"/>
          <w:shd w:val="clear" w:color="auto" w:fill="FFFFFF"/>
          <w:lang w:val="vi-VN"/>
        </w:rPr>
        <w:t xml:space="preserve">Tổ trưởng chuyên môn </w:t>
      </w:r>
      <w:r w:rsidRPr="00CD5D36">
        <w:rPr>
          <w:rFonts w:ascii="Times New Roman" w:hAnsi="Times New Roman"/>
          <w:color w:val="000000" w:themeColor="text1"/>
          <w:spacing w:val="-4"/>
          <w:bdr w:val="none" w:sz="0" w:space="0" w:color="auto" w:frame="1"/>
          <w:shd w:val="clear" w:color="auto" w:fill="FFFFFF"/>
        </w:rPr>
        <w:t>t</w:t>
      </w:r>
      <w:r w:rsidR="00E50077" w:rsidRPr="00CD5D36">
        <w:rPr>
          <w:rFonts w:ascii="Times New Roman" w:hAnsi="Times New Roman"/>
          <w:color w:val="000000" w:themeColor="text1"/>
          <w:spacing w:val="-4"/>
          <w:bdr w:val="none" w:sz="0" w:space="0" w:color="auto" w:frame="1"/>
          <w:shd w:val="clear" w:color="auto" w:fill="FFFFFF"/>
        </w:rPr>
        <w:t xml:space="preserve">hực hiện nghiêm túc </w:t>
      </w:r>
      <w:r w:rsidRPr="00CD5D36">
        <w:rPr>
          <w:rFonts w:ascii="Times New Roman" w:hAnsi="Times New Roman"/>
          <w:color w:val="000000" w:themeColor="text1"/>
          <w:spacing w:val="-4"/>
          <w:bdr w:val="none" w:sz="0" w:space="0" w:color="auto" w:frame="1"/>
          <w:shd w:val="clear" w:color="auto" w:fill="FFFFFF"/>
          <w:lang w:val="vi-VN"/>
        </w:rPr>
        <w:t>việc ra đề, coi thi và chấm thi</w:t>
      </w:r>
      <w:r w:rsidR="009B520E" w:rsidRPr="00CD5D36">
        <w:rPr>
          <w:rFonts w:ascii="Times New Roman" w:hAnsi="Times New Roman"/>
          <w:color w:val="000000" w:themeColor="text1"/>
          <w:spacing w:val="-4"/>
          <w:bdr w:val="none" w:sz="0" w:space="0" w:color="auto" w:frame="1"/>
          <w:shd w:val="clear" w:color="auto" w:fill="FFFFFF"/>
        </w:rPr>
        <w:t>, Các GVCN và GV được phân công thực hiện nghiêm túc nhiệm vụ được phân công.</w:t>
      </w:r>
    </w:p>
    <w:p w:rsidR="000D7F42" w:rsidRPr="00CD5D36" w:rsidRDefault="000D7F42" w:rsidP="005A2048">
      <w:pPr>
        <w:spacing w:line="276" w:lineRule="auto"/>
        <w:ind w:firstLine="720"/>
        <w:jc w:val="both"/>
        <w:rPr>
          <w:rFonts w:ascii="Times New Roman" w:hAnsi="Times New Roman"/>
          <w:b/>
          <w:color w:val="000000" w:themeColor="text1"/>
          <w:spacing w:val="6"/>
          <w:bdr w:val="none" w:sz="0" w:space="0" w:color="auto" w:frame="1"/>
          <w:shd w:val="clear" w:color="auto" w:fill="FFFFFF"/>
          <w:lang w:val="vi-VN"/>
        </w:rPr>
      </w:pPr>
      <w:r w:rsidRPr="00CD5D36">
        <w:rPr>
          <w:rFonts w:ascii="Times New Roman" w:hAnsi="Times New Roman"/>
          <w:color w:val="000000" w:themeColor="text1"/>
          <w:spacing w:val="-4"/>
          <w:bdr w:val="none" w:sz="0" w:space="0" w:color="auto" w:frame="1"/>
          <w:shd w:val="clear" w:color="auto" w:fill="FFFFFF"/>
          <w:lang w:val="vi-VN"/>
        </w:rPr>
        <w:t>Phối kết hợp với BGH, NV y tế, TPT, PHHS để học sinh tham gia kì thi đảm bảo an toàn về dịch bệnh.</w:t>
      </w:r>
    </w:p>
    <w:p w:rsidR="0027041C" w:rsidRPr="00CD5D36" w:rsidRDefault="003672A8" w:rsidP="005A2048">
      <w:pPr>
        <w:spacing w:line="276" w:lineRule="auto"/>
        <w:ind w:firstLine="720"/>
        <w:jc w:val="both"/>
        <w:rPr>
          <w:rFonts w:ascii="Times New Roman" w:hAnsi="Times New Roman"/>
          <w:b/>
          <w:color w:val="000000" w:themeColor="text1"/>
          <w:spacing w:val="6"/>
          <w:bdr w:val="none" w:sz="0" w:space="0" w:color="auto" w:frame="1"/>
          <w:shd w:val="clear" w:color="auto" w:fill="FFFFFF"/>
          <w:lang w:val="it-IT"/>
        </w:rPr>
      </w:pPr>
      <w:r w:rsidRPr="00CD5D36">
        <w:rPr>
          <w:rFonts w:ascii="Times New Roman" w:hAnsi="Times New Roman"/>
          <w:b/>
          <w:color w:val="000000" w:themeColor="text1"/>
          <w:spacing w:val="6"/>
          <w:bdr w:val="none" w:sz="0" w:space="0" w:color="auto" w:frame="1"/>
          <w:shd w:val="clear" w:color="auto" w:fill="FFFFFF"/>
          <w:lang w:val="vi-VN"/>
        </w:rPr>
        <w:t xml:space="preserve">4. </w:t>
      </w:r>
      <w:r w:rsidR="00E50077" w:rsidRPr="00CD5D36">
        <w:rPr>
          <w:rFonts w:ascii="Times New Roman" w:hAnsi="Times New Roman"/>
          <w:b/>
          <w:color w:val="000000" w:themeColor="text1"/>
          <w:spacing w:val="6"/>
          <w:bdr w:val="none" w:sz="0" w:space="0" w:color="auto" w:frame="1"/>
          <w:shd w:val="clear" w:color="auto" w:fill="FFFFFF"/>
          <w:lang w:val="it-IT"/>
        </w:rPr>
        <w:t>Đối với h</w:t>
      </w:r>
      <w:r w:rsidR="0027041C" w:rsidRPr="00CD5D36">
        <w:rPr>
          <w:rFonts w:ascii="Times New Roman" w:hAnsi="Times New Roman"/>
          <w:b/>
          <w:color w:val="000000" w:themeColor="text1"/>
          <w:spacing w:val="6"/>
          <w:bdr w:val="none" w:sz="0" w:space="0" w:color="auto" w:frame="1"/>
          <w:shd w:val="clear" w:color="auto" w:fill="FFFFFF"/>
          <w:lang w:val="it-IT"/>
        </w:rPr>
        <w:t>ọc sinh</w:t>
      </w:r>
    </w:p>
    <w:p w:rsidR="00E50077" w:rsidRPr="00CD5D36" w:rsidRDefault="00E50077" w:rsidP="005A2048">
      <w:pPr>
        <w:pStyle w:val="ThnvnbanThutl2"/>
        <w:spacing w:line="276" w:lineRule="auto"/>
        <w:ind w:left="0" w:firstLine="720"/>
        <w:rPr>
          <w:rFonts w:ascii="Times New Roman" w:hAnsi="Times New Roman"/>
          <w:color w:val="000000" w:themeColor="text1"/>
          <w:sz w:val="28"/>
          <w:szCs w:val="28"/>
          <w:lang w:val="de-DE"/>
        </w:rPr>
      </w:pPr>
      <w:r w:rsidRPr="00CD5D36">
        <w:rPr>
          <w:rFonts w:ascii="Times New Roman" w:hAnsi="Times New Roman"/>
          <w:color w:val="000000" w:themeColor="text1"/>
          <w:sz w:val="28"/>
          <w:szCs w:val="28"/>
          <w:lang w:val="de-DE"/>
        </w:rPr>
        <w:t xml:space="preserve">Tham gia đầy đủ các buổi ôn tập của </w:t>
      </w:r>
      <w:r w:rsidR="00FD586F" w:rsidRPr="00CD5D36">
        <w:rPr>
          <w:rFonts w:ascii="Times New Roman" w:hAnsi="Times New Roman"/>
          <w:color w:val="000000" w:themeColor="text1"/>
          <w:sz w:val="28"/>
          <w:szCs w:val="28"/>
          <w:lang w:val="de-DE"/>
        </w:rPr>
        <w:t>GVCN</w:t>
      </w:r>
      <w:r w:rsidR="00D92FDC" w:rsidRPr="00CD5D36">
        <w:rPr>
          <w:rFonts w:ascii="Times New Roman" w:hAnsi="Times New Roman"/>
          <w:color w:val="000000" w:themeColor="text1"/>
          <w:sz w:val="28"/>
          <w:szCs w:val="28"/>
          <w:lang w:val="de-DE"/>
        </w:rPr>
        <w:t xml:space="preserve">, giáo viên bộ môn (Tiếng Anh, </w:t>
      </w:r>
      <w:r w:rsidR="009B520E" w:rsidRPr="00CD5D36">
        <w:rPr>
          <w:rFonts w:ascii="Times New Roman" w:hAnsi="Times New Roman"/>
          <w:color w:val="000000" w:themeColor="text1"/>
          <w:sz w:val="28"/>
          <w:szCs w:val="28"/>
          <w:lang w:val="de-DE"/>
        </w:rPr>
        <w:t xml:space="preserve">Tin học, </w:t>
      </w:r>
      <w:r w:rsidR="005D652C" w:rsidRPr="00CD5D36">
        <w:rPr>
          <w:rFonts w:ascii="Times New Roman" w:hAnsi="Times New Roman"/>
          <w:color w:val="000000" w:themeColor="text1"/>
          <w:sz w:val="28"/>
          <w:szCs w:val="28"/>
          <w:lang w:val="de-DE"/>
        </w:rPr>
        <w:t xml:space="preserve">Âm nhạc, Mĩ thuật, </w:t>
      </w:r>
      <w:r w:rsidR="00CD5D36" w:rsidRPr="00CD5D36">
        <w:rPr>
          <w:rFonts w:ascii="Times New Roman" w:hAnsi="Times New Roman"/>
          <w:color w:val="000000" w:themeColor="text1"/>
          <w:sz w:val="28"/>
          <w:szCs w:val="28"/>
          <w:lang w:val="de-DE"/>
        </w:rPr>
        <w:t xml:space="preserve">GD </w:t>
      </w:r>
      <w:r w:rsidR="005D652C" w:rsidRPr="00CD5D36">
        <w:rPr>
          <w:rFonts w:ascii="Times New Roman" w:hAnsi="Times New Roman"/>
          <w:color w:val="000000" w:themeColor="text1"/>
          <w:sz w:val="28"/>
          <w:szCs w:val="28"/>
          <w:lang w:val="de-DE"/>
        </w:rPr>
        <w:t>Thể chất</w:t>
      </w:r>
      <w:r w:rsidR="009B520E" w:rsidRPr="00CD5D36">
        <w:rPr>
          <w:rFonts w:ascii="Times New Roman" w:hAnsi="Times New Roman"/>
          <w:color w:val="000000" w:themeColor="text1"/>
          <w:sz w:val="28"/>
          <w:szCs w:val="28"/>
          <w:lang w:val="de-DE"/>
        </w:rPr>
        <w:t>)</w:t>
      </w:r>
      <w:r w:rsidR="005D652C" w:rsidRPr="00CD5D36">
        <w:rPr>
          <w:rFonts w:ascii="Times New Roman" w:hAnsi="Times New Roman"/>
          <w:color w:val="000000" w:themeColor="text1"/>
          <w:sz w:val="28"/>
          <w:szCs w:val="28"/>
          <w:lang w:val="de-DE"/>
        </w:rPr>
        <w:t>.</w:t>
      </w:r>
    </w:p>
    <w:p w:rsidR="00E50077" w:rsidRPr="00CD5D36" w:rsidRDefault="00E50077" w:rsidP="005A2048">
      <w:pPr>
        <w:pStyle w:val="ThnvnbanThutl2"/>
        <w:spacing w:line="276" w:lineRule="auto"/>
        <w:ind w:left="0" w:firstLine="720"/>
        <w:rPr>
          <w:rFonts w:ascii="Times New Roman" w:hAnsi="Times New Roman"/>
          <w:color w:val="000000" w:themeColor="text1"/>
          <w:sz w:val="28"/>
          <w:szCs w:val="28"/>
          <w:lang w:val="de-DE"/>
        </w:rPr>
      </w:pPr>
      <w:r w:rsidRPr="00CD5D36">
        <w:rPr>
          <w:rFonts w:ascii="Times New Roman" w:hAnsi="Times New Roman"/>
          <w:color w:val="000000" w:themeColor="text1"/>
          <w:sz w:val="28"/>
          <w:szCs w:val="28"/>
          <w:lang w:val="de-DE"/>
        </w:rPr>
        <w:t>Thực hiện nghiêm túc nội quy kiểm tra.</w:t>
      </w:r>
    </w:p>
    <w:p w:rsidR="00200646" w:rsidRPr="00CD5D36" w:rsidRDefault="003672A8" w:rsidP="005A2048">
      <w:pPr>
        <w:spacing w:line="276" w:lineRule="auto"/>
        <w:ind w:firstLine="720"/>
        <w:jc w:val="both"/>
        <w:rPr>
          <w:rFonts w:ascii="Times New Roman" w:hAnsi="Times New Roman"/>
          <w:b/>
          <w:color w:val="000000" w:themeColor="text1"/>
          <w:spacing w:val="6"/>
          <w:bdr w:val="none" w:sz="0" w:space="0" w:color="auto" w:frame="1"/>
          <w:shd w:val="clear" w:color="auto" w:fill="FFFFFF"/>
          <w:lang w:val="it-IT"/>
        </w:rPr>
      </w:pPr>
      <w:r w:rsidRPr="00CD5D36">
        <w:rPr>
          <w:rFonts w:ascii="Times New Roman" w:hAnsi="Times New Roman"/>
          <w:b/>
          <w:color w:val="000000" w:themeColor="text1"/>
          <w:spacing w:val="6"/>
          <w:bdr w:val="none" w:sz="0" w:space="0" w:color="auto" w:frame="1"/>
          <w:shd w:val="clear" w:color="auto" w:fill="FFFFFF"/>
          <w:lang w:val="vi-VN"/>
        </w:rPr>
        <w:t xml:space="preserve">5. </w:t>
      </w:r>
      <w:r w:rsidR="00E50077" w:rsidRPr="00CD5D36">
        <w:rPr>
          <w:rFonts w:ascii="Times New Roman" w:hAnsi="Times New Roman"/>
          <w:b/>
          <w:color w:val="000000" w:themeColor="text1"/>
          <w:spacing w:val="6"/>
          <w:bdr w:val="none" w:sz="0" w:space="0" w:color="auto" w:frame="1"/>
          <w:shd w:val="clear" w:color="auto" w:fill="FFFFFF"/>
          <w:lang w:val="it-IT"/>
        </w:rPr>
        <w:t>Đối với p</w:t>
      </w:r>
      <w:r w:rsidR="00200646" w:rsidRPr="00CD5D36">
        <w:rPr>
          <w:rFonts w:ascii="Times New Roman" w:hAnsi="Times New Roman"/>
          <w:b/>
          <w:color w:val="000000" w:themeColor="text1"/>
          <w:spacing w:val="6"/>
          <w:bdr w:val="none" w:sz="0" w:space="0" w:color="auto" w:frame="1"/>
          <w:shd w:val="clear" w:color="auto" w:fill="FFFFFF"/>
          <w:lang w:val="it-IT"/>
        </w:rPr>
        <w:t>hụ huynh</w:t>
      </w:r>
      <w:r w:rsidR="001E78F0" w:rsidRPr="00CD5D36">
        <w:rPr>
          <w:rFonts w:ascii="Times New Roman" w:hAnsi="Times New Roman"/>
          <w:b/>
          <w:color w:val="000000" w:themeColor="text1"/>
          <w:spacing w:val="6"/>
          <w:bdr w:val="none" w:sz="0" w:space="0" w:color="auto" w:frame="1"/>
          <w:shd w:val="clear" w:color="auto" w:fill="FFFFFF"/>
          <w:lang w:val="it-IT"/>
        </w:rPr>
        <w:t xml:space="preserve"> </w:t>
      </w:r>
      <w:r w:rsidR="00200646" w:rsidRPr="00CD5D36">
        <w:rPr>
          <w:rFonts w:ascii="Times New Roman" w:hAnsi="Times New Roman"/>
          <w:b/>
          <w:color w:val="000000" w:themeColor="text1"/>
          <w:spacing w:val="6"/>
          <w:bdr w:val="none" w:sz="0" w:space="0" w:color="auto" w:frame="1"/>
          <w:shd w:val="clear" w:color="auto" w:fill="FFFFFF"/>
          <w:lang w:val="it-IT"/>
        </w:rPr>
        <w:t>học sinh</w:t>
      </w:r>
    </w:p>
    <w:p w:rsidR="00200646" w:rsidRPr="00CD5D36" w:rsidRDefault="00200646" w:rsidP="005A2048">
      <w:pPr>
        <w:spacing w:line="276" w:lineRule="auto"/>
        <w:ind w:firstLine="720"/>
        <w:jc w:val="both"/>
        <w:rPr>
          <w:rFonts w:ascii="Times New Roman" w:hAnsi="Times New Roman"/>
          <w:color w:val="000000" w:themeColor="text1"/>
          <w:lang w:val="it-IT"/>
        </w:rPr>
      </w:pPr>
      <w:r w:rsidRPr="00CD5D36">
        <w:rPr>
          <w:rFonts w:ascii="Times New Roman" w:hAnsi="Times New Roman"/>
          <w:color w:val="000000" w:themeColor="text1"/>
          <w:lang w:val="it-IT"/>
        </w:rPr>
        <w:t xml:space="preserve">Chuẩn bị đầy đủ các </w:t>
      </w:r>
      <w:r w:rsidR="000D7F42" w:rsidRPr="00CD5D36">
        <w:rPr>
          <w:rFonts w:ascii="Times New Roman" w:hAnsi="Times New Roman"/>
          <w:color w:val="000000" w:themeColor="text1"/>
          <w:lang w:val="vi-VN"/>
        </w:rPr>
        <w:t>dụng cụ: khẩu trang, bình đựng nước cá nhân</w:t>
      </w:r>
      <w:r w:rsidR="004D74EF" w:rsidRPr="00CD5D36">
        <w:rPr>
          <w:rFonts w:ascii="Times New Roman" w:hAnsi="Times New Roman"/>
          <w:color w:val="000000" w:themeColor="text1"/>
          <w:lang w:val="vi-VN"/>
        </w:rPr>
        <w:t xml:space="preserve">, đo thân nhiệt cho con trước khi đến trường tham gia kì </w:t>
      </w:r>
      <w:r w:rsidR="00CD5D36" w:rsidRPr="00CD5D36">
        <w:rPr>
          <w:rFonts w:ascii="Times New Roman" w:hAnsi="Times New Roman"/>
          <w:color w:val="000000" w:themeColor="text1"/>
        </w:rPr>
        <w:t>kiểm tra</w:t>
      </w:r>
      <w:r w:rsidR="000D7F42" w:rsidRPr="00CD5D36">
        <w:rPr>
          <w:rFonts w:ascii="Times New Roman" w:hAnsi="Times New Roman"/>
          <w:color w:val="000000" w:themeColor="text1"/>
          <w:lang w:val="vi-VN"/>
        </w:rPr>
        <w:t xml:space="preserve"> </w:t>
      </w:r>
      <w:r w:rsidRPr="00CD5D36">
        <w:rPr>
          <w:rFonts w:ascii="Times New Roman" w:hAnsi="Times New Roman"/>
          <w:color w:val="000000" w:themeColor="text1"/>
          <w:lang w:val="it-IT"/>
        </w:rPr>
        <w:t xml:space="preserve">để đảm bảo </w:t>
      </w:r>
      <w:r w:rsidR="003672A8" w:rsidRPr="00CD5D36">
        <w:rPr>
          <w:rFonts w:ascii="Times New Roman" w:hAnsi="Times New Roman"/>
          <w:color w:val="000000" w:themeColor="text1"/>
          <w:lang w:val="vi-VN"/>
        </w:rPr>
        <w:t>công tác ph</w:t>
      </w:r>
      <w:r w:rsidR="00CD5D36" w:rsidRPr="00CD5D36">
        <w:rPr>
          <w:rFonts w:ascii="Times New Roman" w:hAnsi="Times New Roman"/>
          <w:color w:val="000000" w:themeColor="text1"/>
        </w:rPr>
        <w:t>ò</w:t>
      </w:r>
      <w:r w:rsidR="003672A8" w:rsidRPr="00CD5D36">
        <w:rPr>
          <w:rFonts w:ascii="Times New Roman" w:hAnsi="Times New Roman"/>
          <w:color w:val="000000" w:themeColor="text1"/>
          <w:lang w:val="vi-VN"/>
        </w:rPr>
        <w:t>ng dịch</w:t>
      </w:r>
      <w:r w:rsidR="004D74EF" w:rsidRPr="00CD5D36">
        <w:rPr>
          <w:rFonts w:ascii="Times New Roman" w:hAnsi="Times New Roman"/>
          <w:color w:val="000000" w:themeColor="text1"/>
          <w:lang w:val="vi-VN"/>
        </w:rPr>
        <w:t xml:space="preserve"> của nhà trường</w:t>
      </w:r>
      <w:r w:rsidRPr="00CD5D36">
        <w:rPr>
          <w:rFonts w:ascii="Times New Roman" w:hAnsi="Times New Roman"/>
          <w:color w:val="000000" w:themeColor="text1"/>
          <w:lang w:val="it-IT"/>
        </w:rPr>
        <w:t>.</w:t>
      </w:r>
      <w:r w:rsidR="00E15DCA" w:rsidRPr="00CD5D36">
        <w:rPr>
          <w:rFonts w:ascii="Times New Roman" w:hAnsi="Times New Roman"/>
          <w:color w:val="000000" w:themeColor="text1"/>
          <w:lang w:val="it-IT"/>
        </w:rPr>
        <w:t xml:space="preserve"> </w:t>
      </w:r>
    </w:p>
    <w:p w:rsidR="00200646" w:rsidRPr="00CD5D36" w:rsidRDefault="004D5B18" w:rsidP="005A2048">
      <w:pPr>
        <w:spacing w:line="276" w:lineRule="auto"/>
        <w:ind w:firstLine="720"/>
        <w:jc w:val="both"/>
        <w:rPr>
          <w:rFonts w:ascii="Times New Roman" w:hAnsi="Times New Roman"/>
          <w:color w:val="000000" w:themeColor="text1"/>
          <w:lang w:val="it-IT"/>
        </w:rPr>
      </w:pPr>
      <w:r w:rsidRPr="00CD5D36">
        <w:rPr>
          <w:rFonts w:ascii="Times New Roman" w:hAnsi="Times New Roman"/>
          <w:color w:val="000000" w:themeColor="text1"/>
          <w:lang w:val="pt-BR"/>
        </w:rPr>
        <w:t>Kiểm tra và đôn đốc</w:t>
      </w:r>
      <w:r w:rsidR="00200646" w:rsidRPr="00CD5D36">
        <w:rPr>
          <w:rFonts w:ascii="Times New Roman" w:hAnsi="Times New Roman"/>
          <w:color w:val="000000" w:themeColor="text1"/>
          <w:lang w:val="pt-BR"/>
        </w:rPr>
        <w:t xml:space="preserve"> con </w:t>
      </w:r>
      <w:r w:rsidR="00B344DF" w:rsidRPr="00CD5D36">
        <w:rPr>
          <w:rFonts w:ascii="Times New Roman" w:hAnsi="Times New Roman"/>
          <w:color w:val="000000" w:themeColor="text1"/>
          <w:lang w:val="pt-BR"/>
        </w:rPr>
        <w:t xml:space="preserve">tham gia đầy đủ các buổi ôn tập theo </w:t>
      </w:r>
      <w:r w:rsidR="009B520E" w:rsidRPr="00CD5D36">
        <w:rPr>
          <w:rFonts w:ascii="Times New Roman" w:hAnsi="Times New Roman"/>
          <w:color w:val="000000" w:themeColor="text1"/>
          <w:lang w:val="pt-BR"/>
        </w:rPr>
        <w:t>kế hoạch ôn tập của</w:t>
      </w:r>
      <w:r w:rsidRPr="00CD5D36">
        <w:rPr>
          <w:rFonts w:ascii="Times New Roman" w:hAnsi="Times New Roman"/>
          <w:color w:val="000000" w:themeColor="text1"/>
          <w:lang w:val="pt-BR"/>
        </w:rPr>
        <w:t xml:space="preserve"> </w:t>
      </w:r>
      <w:r w:rsidR="00FD586F" w:rsidRPr="00CD5D36">
        <w:rPr>
          <w:rFonts w:ascii="Times New Roman" w:hAnsi="Times New Roman"/>
          <w:color w:val="000000" w:themeColor="text1"/>
          <w:lang w:val="pt-BR"/>
        </w:rPr>
        <w:t>GVCN</w:t>
      </w:r>
      <w:r w:rsidR="00FA18BF" w:rsidRPr="00CD5D36">
        <w:rPr>
          <w:rFonts w:ascii="Times New Roman" w:hAnsi="Times New Roman"/>
          <w:color w:val="000000" w:themeColor="text1"/>
          <w:lang w:val="pt-BR"/>
        </w:rPr>
        <w:t>.</w:t>
      </w:r>
    </w:p>
    <w:p w:rsidR="00200646" w:rsidRPr="00CD5D36" w:rsidRDefault="00200646" w:rsidP="005A2048">
      <w:pPr>
        <w:spacing w:line="276" w:lineRule="auto"/>
        <w:ind w:firstLine="720"/>
        <w:jc w:val="both"/>
        <w:rPr>
          <w:rFonts w:ascii="Times New Roman" w:hAnsi="Times New Roman"/>
          <w:color w:val="000000" w:themeColor="text1"/>
          <w:spacing w:val="-4"/>
          <w:lang w:val="pt-BR"/>
        </w:rPr>
      </w:pPr>
      <w:r w:rsidRPr="00CD5D36">
        <w:rPr>
          <w:rFonts w:ascii="Times New Roman" w:hAnsi="Times New Roman"/>
          <w:color w:val="000000" w:themeColor="text1"/>
          <w:spacing w:val="-4"/>
          <w:lang w:val="it-IT"/>
        </w:rPr>
        <w:t xml:space="preserve">Trên đây là </w:t>
      </w:r>
      <w:r w:rsidR="00FD586F" w:rsidRPr="00CD5D36">
        <w:rPr>
          <w:rFonts w:ascii="Times New Roman" w:hAnsi="Times New Roman"/>
          <w:color w:val="000000" w:themeColor="text1"/>
          <w:spacing w:val="-4"/>
          <w:lang w:val="it-IT"/>
        </w:rPr>
        <w:t>K</w:t>
      </w:r>
      <w:r w:rsidRPr="00CD5D36">
        <w:rPr>
          <w:rFonts w:ascii="Times New Roman" w:hAnsi="Times New Roman"/>
          <w:color w:val="000000" w:themeColor="text1"/>
          <w:spacing w:val="-4"/>
          <w:lang w:val="it-IT"/>
        </w:rPr>
        <w:t xml:space="preserve">ế hoạch </w:t>
      </w:r>
      <w:r w:rsidRPr="00CD5D36">
        <w:rPr>
          <w:rFonts w:ascii="Times New Roman" w:hAnsi="Times New Roman"/>
          <w:color w:val="000000" w:themeColor="text1"/>
          <w:spacing w:val="-4"/>
          <w:lang w:val="pt-BR"/>
        </w:rPr>
        <w:t>tổ chức</w:t>
      </w:r>
      <w:r w:rsidR="00FA18BF" w:rsidRPr="00CD5D36">
        <w:rPr>
          <w:rFonts w:ascii="Times New Roman" w:hAnsi="Times New Roman"/>
          <w:color w:val="000000" w:themeColor="text1"/>
          <w:spacing w:val="-4"/>
          <w:lang w:val="pt-BR"/>
        </w:rPr>
        <w:t xml:space="preserve"> ôn tập và kiểm tra đ</w:t>
      </w:r>
      <w:r w:rsidR="00C368E5" w:rsidRPr="00CD5D36">
        <w:rPr>
          <w:rFonts w:ascii="Times New Roman" w:hAnsi="Times New Roman"/>
          <w:color w:val="000000" w:themeColor="text1"/>
          <w:spacing w:val="-4"/>
          <w:lang w:val="pt-BR"/>
        </w:rPr>
        <w:t xml:space="preserve">ịnh kỳ </w:t>
      </w:r>
      <w:r w:rsidR="009B520E" w:rsidRPr="00CD5D36">
        <w:rPr>
          <w:rFonts w:ascii="Times New Roman" w:hAnsi="Times New Roman"/>
          <w:color w:val="000000" w:themeColor="text1"/>
          <w:spacing w:val="-4"/>
        </w:rPr>
        <w:t>cuối năm</w:t>
      </w:r>
      <w:r w:rsidR="00FA18BF" w:rsidRPr="00CD5D36">
        <w:rPr>
          <w:rFonts w:ascii="Times New Roman" w:hAnsi="Times New Roman"/>
          <w:color w:val="000000" w:themeColor="text1"/>
          <w:spacing w:val="-4"/>
          <w:lang w:val="pt-BR"/>
        </w:rPr>
        <w:t>,</w:t>
      </w:r>
      <w:r w:rsidRPr="00CD5D36">
        <w:rPr>
          <w:rFonts w:ascii="Times New Roman" w:hAnsi="Times New Roman"/>
          <w:color w:val="000000" w:themeColor="text1"/>
          <w:spacing w:val="-4"/>
          <w:lang w:val="pt-BR"/>
        </w:rPr>
        <w:t xml:space="preserve"> năm học </w:t>
      </w:r>
      <w:r w:rsidR="00294C10">
        <w:rPr>
          <w:rFonts w:ascii="Times New Roman" w:hAnsi="Times New Roman"/>
          <w:color w:val="000000" w:themeColor="text1"/>
          <w:spacing w:val="-4"/>
          <w:lang w:val="pt-BR"/>
        </w:rPr>
        <w:t>2021 - 2022</w:t>
      </w:r>
      <w:r w:rsidR="001B6E89" w:rsidRPr="00CD5D36">
        <w:rPr>
          <w:rFonts w:ascii="Times New Roman" w:hAnsi="Times New Roman"/>
          <w:color w:val="000000" w:themeColor="text1"/>
          <w:spacing w:val="-4"/>
          <w:lang w:val="pt-BR"/>
        </w:rPr>
        <w:t xml:space="preserve"> </w:t>
      </w:r>
      <w:r w:rsidR="007B2A22" w:rsidRPr="00CD5D36">
        <w:rPr>
          <w:rFonts w:ascii="Times New Roman" w:hAnsi="Times New Roman"/>
          <w:color w:val="000000" w:themeColor="text1"/>
          <w:spacing w:val="-4"/>
          <w:lang w:val="pt-BR"/>
        </w:rPr>
        <w:t xml:space="preserve">của trường Tiểu học </w:t>
      </w:r>
      <w:r w:rsidR="000D11A3" w:rsidRPr="00CD5D36">
        <w:rPr>
          <w:rFonts w:ascii="Times New Roman" w:hAnsi="Times New Roman"/>
          <w:color w:val="000000" w:themeColor="text1"/>
          <w:spacing w:val="-4"/>
          <w:lang w:val="pt-BR"/>
        </w:rPr>
        <w:t>Yên Sở</w:t>
      </w:r>
      <w:r w:rsidR="00FA18BF" w:rsidRPr="00CD5D36">
        <w:rPr>
          <w:rFonts w:ascii="Times New Roman" w:hAnsi="Times New Roman"/>
          <w:color w:val="000000" w:themeColor="text1"/>
          <w:spacing w:val="-4"/>
          <w:lang w:val="pt-BR"/>
        </w:rPr>
        <w:t>.</w:t>
      </w:r>
      <w:r w:rsidR="001E78F0" w:rsidRPr="00CD5D36">
        <w:rPr>
          <w:rFonts w:ascii="Times New Roman" w:hAnsi="Times New Roman"/>
          <w:color w:val="000000" w:themeColor="text1"/>
          <w:spacing w:val="-4"/>
          <w:lang w:val="pt-BR"/>
        </w:rPr>
        <w:t xml:space="preserve"> </w:t>
      </w:r>
      <w:r w:rsidR="00FA18BF" w:rsidRPr="00CD5D36">
        <w:rPr>
          <w:rFonts w:ascii="Times New Roman" w:hAnsi="Times New Roman"/>
          <w:color w:val="000000" w:themeColor="text1"/>
          <w:spacing w:val="-4"/>
          <w:lang w:val="pt-BR"/>
        </w:rPr>
        <w:t>Y</w:t>
      </w:r>
      <w:r w:rsidRPr="00CD5D36">
        <w:rPr>
          <w:rFonts w:ascii="Times New Roman" w:hAnsi="Times New Roman"/>
          <w:color w:val="000000" w:themeColor="text1"/>
          <w:spacing w:val="-4"/>
          <w:lang w:val="pt-BR"/>
        </w:rPr>
        <w:t xml:space="preserve">êu cầu các </w:t>
      </w:r>
      <w:r w:rsidR="00FA18BF" w:rsidRPr="00CD5D36">
        <w:rPr>
          <w:rFonts w:ascii="Times New Roman" w:hAnsi="Times New Roman"/>
          <w:color w:val="000000" w:themeColor="text1"/>
          <w:spacing w:val="-4"/>
          <w:lang w:val="pt-BR"/>
        </w:rPr>
        <w:t>cán bộ, giáo viên, nhân viên</w:t>
      </w:r>
      <w:r w:rsidR="00D815D4" w:rsidRPr="00CD5D36">
        <w:rPr>
          <w:rFonts w:ascii="Times New Roman" w:hAnsi="Times New Roman"/>
          <w:color w:val="000000" w:themeColor="text1"/>
          <w:spacing w:val="-4"/>
          <w:lang w:val="pt-BR"/>
        </w:rPr>
        <w:t xml:space="preserve">, </w:t>
      </w:r>
      <w:r w:rsidR="001B6E89" w:rsidRPr="00CD5D36">
        <w:rPr>
          <w:rFonts w:ascii="Times New Roman" w:hAnsi="Times New Roman"/>
          <w:color w:val="000000" w:themeColor="text1"/>
          <w:spacing w:val="-4"/>
          <w:lang w:val="pt-BR"/>
        </w:rPr>
        <w:t>CMHS</w:t>
      </w:r>
      <w:r w:rsidR="00D815D4" w:rsidRPr="00CD5D36">
        <w:rPr>
          <w:rFonts w:ascii="Times New Roman" w:hAnsi="Times New Roman"/>
          <w:color w:val="000000" w:themeColor="text1"/>
          <w:spacing w:val="-4"/>
          <w:lang w:val="pt-BR"/>
        </w:rPr>
        <w:t>,</w:t>
      </w:r>
      <w:r w:rsidR="00FA18BF" w:rsidRPr="00CD5D36">
        <w:rPr>
          <w:rFonts w:ascii="Times New Roman" w:hAnsi="Times New Roman"/>
          <w:color w:val="000000" w:themeColor="text1"/>
          <w:spacing w:val="-4"/>
          <w:lang w:val="pt-BR"/>
        </w:rPr>
        <w:t xml:space="preserve"> học sinh nghiêm túc thực hiện./.</w:t>
      </w:r>
    </w:p>
    <w:p w:rsidR="00FA18BF" w:rsidRPr="00CD5D36" w:rsidRDefault="00FA18BF" w:rsidP="005A2048">
      <w:pPr>
        <w:spacing w:line="276" w:lineRule="auto"/>
        <w:ind w:firstLine="426"/>
        <w:jc w:val="both"/>
        <w:rPr>
          <w:rFonts w:ascii="Times New Roman" w:hAnsi="Times New Roman"/>
          <w:color w:val="000000" w:themeColor="text1"/>
          <w:sz w:val="4"/>
          <w:lang w:val="pt-BR"/>
        </w:rPr>
      </w:pPr>
    </w:p>
    <w:tbl>
      <w:tblPr>
        <w:tblW w:w="9180" w:type="dxa"/>
        <w:tblInd w:w="198" w:type="dxa"/>
        <w:tblLook w:val="01E0" w:firstRow="1" w:lastRow="1" w:firstColumn="1" w:lastColumn="1" w:noHBand="0" w:noVBand="0"/>
      </w:tblPr>
      <w:tblGrid>
        <w:gridCol w:w="4410"/>
        <w:gridCol w:w="4770"/>
      </w:tblGrid>
      <w:tr w:rsidR="001D0D2B" w:rsidRPr="00CD5D36" w:rsidTr="00D412D1">
        <w:trPr>
          <w:trHeight w:val="2267"/>
        </w:trPr>
        <w:tc>
          <w:tcPr>
            <w:tcW w:w="4410" w:type="dxa"/>
            <w:shd w:val="clear" w:color="auto" w:fill="auto"/>
          </w:tcPr>
          <w:p w:rsidR="001D0D2B" w:rsidRPr="00CD5D36" w:rsidRDefault="001D0D2B" w:rsidP="005A2048">
            <w:pPr>
              <w:spacing w:line="276" w:lineRule="auto"/>
              <w:rPr>
                <w:rFonts w:ascii="Times New Roman" w:hAnsi="Times New Roman"/>
                <w:b/>
                <w:i/>
                <w:color w:val="000000" w:themeColor="text1"/>
                <w:sz w:val="26"/>
                <w:szCs w:val="26"/>
                <w:lang w:val="nl-NL"/>
              </w:rPr>
            </w:pPr>
            <w:r w:rsidRPr="00CD5D36">
              <w:rPr>
                <w:rFonts w:ascii="Times New Roman" w:hAnsi="Times New Roman"/>
                <w:b/>
                <w:i/>
                <w:color w:val="000000" w:themeColor="text1"/>
                <w:sz w:val="26"/>
                <w:szCs w:val="26"/>
                <w:lang w:val="nl-NL"/>
              </w:rPr>
              <w:t>Nơi nhận:</w:t>
            </w:r>
          </w:p>
          <w:p w:rsidR="001D0D2B" w:rsidRPr="00CD5D36" w:rsidRDefault="001D0D2B" w:rsidP="005A2048">
            <w:pPr>
              <w:spacing w:line="276" w:lineRule="auto"/>
              <w:rPr>
                <w:rFonts w:ascii="Times New Roman" w:hAnsi="Times New Roman"/>
                <w:color w:val="000000" w:themeColor="text1"/>
                <w:sz w:val="24"/>
                <w:szCs w:val="24"/>
                <w:lang w:val="nl-NL"/>
              </w:rPr>
            </w:pPr>
            <w:r w:rsidRPr="00CD5D36">
              <w:rPr>
                <w:rFonts w:ascii="Times New Roman" w:hAnsi="Times New Roman"/>
                <w:color w:val="000000" w:themeColor="text1"/>
                <w:sz w:val="24"/>
                <w:szCs w:val="24"/>
                <w:lang w:val="nl-NL"/>
              </w:rPr>
              <w:t>Phòng GDĐT (</w:t>
            </w:r>
            <w:r w:rsidR="00D412D1" w:rsidRPr="00CD5D36">
              <w:rPr>
                <w:rFonts w:ascii="Times New Roman" w:hAnsi="Times New Roman"/>
                <w:color w:val="000000" w:themeColor="text1"/>
                <w:sz w:val="24"/>
                <w:szCs w:val="24"/>
                <w:lang w:val="nl-NL"/>
              </w:rPr>
              <w:t xml:space="preserve">để </w:t>
            </w:r>
            <w:r w:rsidRPr="00CD5D36">
              <w:rPr>
                <w:rFonts w:ascii="Times New Roman" w:hAnsi="Times New Roman"/>
                <w:color w:val="000000" w:themeColor="text1"/>
                <w:sz w:val="24"/>
                <w:szCs w:val="24"/>
                <w:lang w:val="nl-NL"/>
              </w:rPr>
              <w:t>b/c)</w:t>
            </w:r>
            <w:r w:rsidR="008A16EF" w:rsidRPr="00CD5D36">
              <w:rPr>
                <w:rFonts w:ascii="Times New Roman" w:hAnsi="Times New Roman"/>
                <w:color w:val="000000" w:themeColor="text1"/>
                <w:sz w:val="24"/>
                <w:szCs w:val="24"/>
                <w:lang w:val="nl-NL"/>
              </w:rPr>
              <w:t>;</w:t>
            </w:r>
          </w:p>
          <w:p w:rsidR="003D2155" w:rsidRPr="00CD5D36" w:rsidRDefault="003D2155" w:rsidP="005A2048">
            <w:pPr>
              <w:spacing w:line="276" w:lineRule="auto"/>
              <w:jc w:val="both"/>
              <w:rPr>
                <w:rFonts w:ascii="Times New Roman" w:hAnsi="Times New Roman"/>
                <w:color w:val="000000" w:themeColor="text1"/>
                <w:spacing w:val="-8"/>
                <w:sz w:val="24"/>
                <w:szCs w:val="24"/>
                <w:lang w:val="nl-NL"/>
              </w:rPr>
            </w:pPr>
            <w:r w:rsidRPr="00CD5D36">
              <w:rPr>
                <w:rFonts w:ascii="Times New Roman" w:hAnsi="Times New Roman"/>
                <w:color w:val="000000" w:themeColor="text1"/>
                <w:spacing w:val="-8"/>
                <w:sz w:val="24"/>
                <w:szCs w:val="24"/>
                <w:lang w:val="nl-NL"/>
              </w:rPr>
              <w:t>Ban TT CMHS (để b/c);</w:t>
            </w:r>
          </w:p>
          <w:p w:rsidR="003D2155" w:rsidRPr="00CD5D36" w:rsidRDefault="004D5B18" w:rsidP="005A2048">
            <w:pPr>
              <w:spacing w:line="276" w:lineRule="auto"/>
              <w:jc w:val="both"/>
              <w:rPr>
                <w:rFonts w:ascii="Times New Roman" w:hAnsi="Times New Roman"/>
                <w:color w:val="000000" w:themeColor="text1"/>
                <w:spacing w:val="-8"/>
                <w:sz w:val="24"/>
                <w:szCs w:val="24"/>
                <w:lang w:val="nl-NL"/>
              </w:rPr>
            </w:pPr>
            <w:r w:rsidRPr="00CD5D36">
              <w:rPr>
                <w:rFonts w:ascii="Times New Roman" w:hAnsi="Times New Roman"/>
                <w:color w:val="000000" w:themeColor="text1"/>
                <w:spacing w:val="-8"/>
                <w:sz w:val="24"/>
                <w:szCs w:val="24"/>
                <w:lang w:val="nl-NL"/>
              </w:rPr>
              <w:t>TTCM, GVCN</w:t>
            </w:r>
            <w:r w:rsidR="00D72A18" w:rsidRPr="00CD5D36">
              <w:rPr>
                <w:rFonts w:ascii="Times New Roman" w:hAnsi="Times New Roman"/>
                <w:color w:val="000000" w:themeColor="text1"/>
                <w:spacing w:val="-8"/>
                <w:sz w:val="24"/>
                <w:szCs w:val="24"/>
                <w:lang w:val="nl-NL"/>
              </w:rPr>
              <w:t xml:space="preserve"> (</w:t>
            </w:r>
            <w:r w:rsidR="003D2155" w:rsidRPr="00CD5D36">
              <w:rPr>
                <w:rFonts w:ascii="Times New Roman" w:hAnsi="Times New Roman"/>
                <w:color w:val="000000" w:themeColor="text1"/>
                <w:spacing w:val="-8"/>
                <w:sz w:val="24"/>
                <w:szCs w:val="24"/>
                <w:lang w:val="nl-NL"/>
              </w:rPr>
              <w:t>để t/h)</w:t>
            </w:r>
            <w:r w:rsidR="000D11A3" w:rsidRPr="00CD5D36">
              <w:rPr>
                <w:rFonts w:ascii="Times New Roman" w:hAnsi="Times New Roman"/>
                <w:color w:val="000000" w:themeColor="text1"/>
                <w:spacing w:val="-8"/>
                <w:sz w:val="24"/>
                <w:szCs w:val="24"/>
                <w:lang w:val="nl-NL"/>
              </w:rPr>
              <w:t>;</w:t>
            </w:r>
          </w:p>
          <w:p w:rsidR="004B6B7F" w:rsidRPr="00CD5D36" w:rsidRDefault="001D0D2B" w:rsidP="005A2048">
            <w:pPr>
              <w:spacing w:line="276" w:lineRule="auto"/>
              <w:rPr>
                <w:rFonts w:ascii="Times New Roman" w:hAnsi="Times New Roman"/>
                <w:color w:val="000000" w:themeColor="text1"/>
                <w:sz w:val="24"/>
                <w:szCs w:val="24"/>
                <w:lang w:val="nl-NL"/>
              </w:rPr>
            </w:pPr>
            <w:r w:rsidRPr="00CD5D36">
              <w:rPr>
                <w:rFonts w:ascii="Times New Roman" w:hAnsi="Times New Roman"/>
                <w:color w:val="000000" w:themeColor="text1"/>
                <w:sz w:val="24"/>
                <w:szCs w:val="24"/>
                <w:lang w:val="nl-NL"/>
              </w:rPr>
              <w:t>Lưu</w:t>
            </w:r>
            <w:r w:rsidR="00D412D1" w:rsidRPr="00CD5D36">
              <w:rPr>
                <w:rFonts w:ascii="Times New Roman" w:hAnsi="Times New Roman"/>
                <w:color w:val="000000" w:themeColor="text1"/>
                <w:sz w:val="24"/>
                <w:szCs w:val="24"/>
                <w:lang w:val="nl-NL"/>
              </w:rPr>
              <w:t>:</w:t>
            </w:r>
            <w:r w:rsidR="000D11A3" w:rsidRPr="00CD5D36">
              <w:rPr>
                <w:rFonts w:ascii="Times New Roman" w:hAnsi="Times New Roman"/>
                <w:color w:val="000000" w:themeColor="text1"/>
                <w:sz w:val="24"/>
                <w:szCs w:val="24"/>
                <w:lang w:val="nl-NL"/>
              </w:rPr>
              <w:t xml:space="preserve"> </w:t>
            </w:r>
            <w:r w:rsidR="006E0388" w:rsidRPr="00CD5D36">
              <w:rPr>
                <w:rFonts w:ascii="Times New Roman" w:hAnsi="Times New Roman"/>
                <w:color w:val="000000" w:themeColor="text1"/>
                <w:sz w:val="24"/>
                <w:szCs w:val="24"/>
                <w:lang w:val="nl-NL"/>
              </w:rPr>
              <w:t>VT.</w:t>
            </w:r>
          </w:p>
        </w:tc>
        <w:tc>
          <w:tcPr>
            <w:tcW w:w="4770" w:type="dxa"/>
            <w:shd w:val="clear" w:color="auto" w:fill="auto"/>
          </w:tcPr>
          <w:p w:rsidR="00D5705E" w:rsidRPr="00CD5D36" w:rsidRDefault="00FA18BF" w:rsidP="005A2048">
            <w:pPr>
              <w:spacing w:line="276" w:lineRule="auto"/>
              <w:jc w:val="center"/>
              <w:rPr>
                <w:rFonts w:ascii="Times New Roman" w:hAnsi="Times New Roman"/>
                <w:b/>
                <w:color w:val="000000" w:themeColor="text1"/>
                <w:sz w:val="24"/>
                <w:szCs w:val="24"/>
                <w:lang w:val="nl-NL"/>
              </w:rPr>
            </w:pPr>
            <w:r w:rsidRPr="00CD5D36">
              <w:rPr>
                <w:rFonts w:ascii="Times New Roman" w:hAnsi="Times New Roman"/>
                <w:b/>
                <w:color w:val="000000" w:themeColor="text1"/>
                <w:sz w:val="24"/>
                <w:szCs w:val="24"/>
                <w:lang w:val="nl-NL"/>
              </w:rPr>
              <w:t>HIỆU TRƯỞNG</w:t>
            </w:r>
          </w:p>
          <w:p w:rsidR="00FE16F9" w:rsidRPr="00CD5D36" w:rsidRDefault="00FE16F9" w:rsidP="005A2048">
            <w:pPr>
              <w:spacing w:line="276" w:lineRule="auto"/>
              <w:jc w:val="center"/>
              <w:rPr>
                <w:rFonts w:ascii="Times New Roman" w:hAnsi="Times New Roman"/>
                <w:b/>
                <w:color w:val="000000" w:themeColor="text1"/>
                <w:sz w:val="50"/>
                <w:szCs w:val="26"/>
                <w:lang w:val="nl-NL"/>
              </w:rPr>
            </w:pPr>
          </w:p>
          <w:p w:rsidR="00623371" w:rsidRPr="00CD5D36" w:rsidRDefault="00623371" w:rsidP="005A2048">
            <w:pPr>
              <w:spacing w:line="276" w:lineRule="auto"/>
              <w:jc w:val="center"/>
              <w:rPr>
                <w:rFonts w:ascii="Times New Roman" w:hAnsi="Times New Roman"/>
                <w:b/>
                <w:color w:val="000000" w:themeColor="text1"/>
                <w:szCs w:val="26"/>
                <w:lang w:val="nl-NL"/>
              </w:rPr>
            </w:pPr>
          </w:p>
          <w:p w:rsidR="001D0D2B" w:rsidRPr="00CD5D36" w:rsidRDefault="000D11A3" w:rsidP="00CD5D36">
            <w:pPr>
              <w:spacing w:line="276" w:lineRule="auto"/>
              <w:jc w:val="center"/>
              <w:rPr>
                <w:rFonts w:ascii="Times New Roman" w:hAnsi="Times New Roman"/>
                <w:b/>
                <w:color w:val="000000" w:themeColor="text1"/>
                <w:szCs w:val="26"/>
                <w:lang w:val="nl-NL"/>
              </w:rPr>
            </w:pPr>
            <w:r w:rsidRPr="00CD5D36">
              <w:rPr>
                <w:rFonts w:ascii="Times New Roman" w:hAnsi="Times New Roman"/>
                <w:b/>
                <w:color w:val="000000" w:themeColor="text1"/>
                <w:szCs w:val="26"/>
                <w:lang w:val="nl-NL"/>
              </w:rPr>
              <w:t>Nguyễn Thị Vân Anh</w:t>
            </w:r>
            <w:bookmarkStart w:id="0" w:name="_GoBack"/>
            <w:bookmarkEnd w:id="0"/>
          </w:p>
        </w:tc>
      </w:tr>
    </w:tbl>
    <w:p w:rsidR="005D539B" w:rsidRPr="00CD5D36" w:rsidRDefault="005D539B" w:rsidP="005A2048">
      <w:pPr>
        <w:spacing w:line="276" w:lineRule="auto"/>
        <w:rPr>
          <w:rFonts w:ascii="Times New Roman" w:hAnsi="Times New Roman"/>
          <w:color w:val="000000" w:themeColor="text1"/>
        </w:rPr>
      </w:pPr>
    </w:p>
    <w:p w:rsidR="005D539B" w:rsidRPr="00CD5D36" w:rsidRDefault="005D539B" w:rsidP="005A2048">
      <w:pPr>
        <w:spacing w:line="276" w:lineRule="auto"/>
        <w:rPr>
          <w:rFonts w:ascii="Times New Roman" w:hAnsi="Times New Roman"/>
          <w:color w:val="000000" w:themeColor="text1"/>
        </w:rPr>
      </w:pPr>
    </w:p>
    <w:p w:rsidR="00640DA1" w:rsidRPr="00CD5D36" w:rsidRDefault="00640DA1" w:rsidP="005A2048">
      <w:pPr>
        <w:spacing w:line="276" w:lineRule="auto"/>
        <w:rPr>
          <w:rFonts w:ascii="Times New Roman" w:hAnsi="Times New Roman"/>
          <w:color w:val="000000" w:themeColor="text1"/>
        </w:rPr>
      </w:pPr>
    </w:p>
    <w:p w:rsidR="00E97232" w:rsidRPr="00CD5D36" w:rsidRDefault="00E97232" w:rsidP="005A2048">
      <w:pPr>
        <w:spacing w:line="276" w:lineRule="auto"/>
        <w:rPr>
          <w:rFonts w:ascii="Times New Roman" w:hAnsi="Times New Roman"/>
          <w:color w:val="000000" w:themeColor="text1"/>
        </w:rPr>
      </w:pPr>
    </w:p>
    <w:p w:rsidR="00C95BBA" w:rsidRPr="00CD5D36" w:rsidRDefault="00C95BBA" w:rsidP="005A2048">
      <w:pPr>
        <w:spacing w:line="276" w:lineRule="auto"/>
        <w:rPr>
          <w:rFonts w:ascii="Times New Roman" w:hAnsi="Times New Roman"/>
          <w:b/>
          <w:i/>
          <w:color w:val="000000" w:themeColor="text1"/>
        </w:rPr>
      </w:pPr>
    </w:p>
    <w:sectPr w:rsidR="00C95BBA" w:rsidRPr="00CD5D36" w:rsidSect="00B34A84">
      <w:headerReference w:type="default" r:id="rId8"/>
      <w:footerReference w:type="even" r:id="rId9"/>
      <w:pgSz w:w="11907" w:h="16840" w:code="9"/>
      <w:pgMar w:top="1134" w:right="1134" w:bottom="1134" w:left="1418" w:header="454" w:footer="23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64B" w:rsidRDefault="004E464B">
      <w:r>
        <w:separator/>
      </w:r>
    </w:p>
  </w:endnote>
  <w:endnote w:type="continuationSeparator" w:id="0">
    <w:p w:rsidR="004E464B" w:rsidRDefault="004E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92" w:rsidRDefault="00E35592" w:rsidP="003E2FF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E35592" w:rsidRDefault="00E3559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64B" w:rsidRDefault="004E464B">
      <w:r>
        <w:separator/>
      </w:r>
    </w:p>
  </w:footnote>
  <w:footnote w:type="continuationSeparator" w:id="0">
    <w:p w:rsidR="004E464B" w:rsidRDefault="004E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92" w:rsidRPr="00CD6244" w:rsidRDefault="00E35592" w:rsidP="00A95F3B">
    <w:pPr>
      <w:pStyle w:val="utrang"/>
      <w:rPr>
        <w:rFonts w:ascii="Times New Roman" w:hAnsi="Times New Roman"/>
        <w:sz w:val="26"/>
        <w:szCs w:val="26"/>
      </w:rPr>
    </w:pPr>
  </w:p>
  <w:p w:rsidR="00E35592" w:rsidRDefault="00E3559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A23"/>
    <w:multiLevelType w:val="hybridMultilevel"/>
    <w:tmpl w:val="994A162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17DB"/>
    <w:multiLevelType w:val="hybridMultilevel"/>
    <w:tmpl w:val="B7DADC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03383"/>
    <w:multiLevelType w:val="hybridMultilevel"/>
    <w:tmpl w:val="C1DEDE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A928B7"/>
    <w:multiLevelType w:val="multilevel"/>
    <w:tmpl w:val="7AF0E898"/>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92D166F"/>
    <w:multiLevelType w:val="hybridMultilevel"/>
    <w:tmpl w:val="D3666B46"/>
    <w:lvl w:ilvl="0" w:tplc="37AAFDD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A433DDE"/>
    <w:multiLevelType w:val="hybridMultilevel"/>
    <w:tmpl w:val="621C2D12"/>
    <w:lvl w:ilvl="0" w:tplc="66BC98C0">
      <w:start w:val="1"/>
      <w:numFmt w:val="upperRoman"/>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D6D7BA0"/>
    <w:multiLevelType w:val="multilevel"/>
    <w:tmpl w:val="F9E46CE0"/>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9A05AB8"/>
    <w:multiLevelType w:val="hybridMultilevel"/>
    <w:tmpl w:val="A06A90BA"/>
    <w:lvl w:ilvl="0" w:tplc="09FC4C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1483A79"/>
    <w:multiLevelType w:val="hybridMultilevel"/>
    <w:tmpl w:val="7EB41BB0"/>
    <w:lvl w:ilvl="0" w:tplc="BBB23EB2">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8"/>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F3D"/>
    <w:rsid w:val="000004B1"/>
    <w:rsid w:val="00000705"/>
    <w:rsid w:val="00003933"/>
    <w:rsid w:val="00005AA6"/>
    <w:rsid w:val="00011F23"/>
    <w:rsid w:val="0001292F"/>
    <w:rsid w:val="00013017"/>
    <w:rsid w:val="000177BD"/>
    <w:rsid w:val="00020FF7"/>
    <w:rsid w:val="00022DFF"/>
    <w:rsid w:val="00023663"/>
    <w:rsid w:val="000243EE"/>
    <w:rsid w:val="00025688"/>
    <w:rsid w:val="00027BC6"/>
    <w:rsid w:val="00031D8B"/>
    <w:rsid w:val="000335B5"/>
    <w:rsid w:val="00040175"/>
    <w:rsid w:val="00047F31"/>
    <w:rsid w:val="0005636B"/>
    <w:rsid w:val="00067CBC"/>
    <w:rsid w:val="0007146D"/>
    <w:rsid w:val="000760B0"/>
    <w:rsid w:val="00076303"/>
    <w:rsid w:val="000848A3"/>
    <w:rsid w:val="00084F24"/>
    <w:rsid w:val="00085CDF"/>
    <w:rsid w:val="00085DE4"/>
    <w:rsid w:val="00086D89"/>
    <w:rsid w:val="000900A4"/>
    <w:rsid w:val="00092DA0"/>
    <w:rsid w:val="0009582A"/>
    <w:rsid w:val="00096DB6"/>
    <w:rsid w:val="000A2A87"/>
    <w:rsid w:val="000B1C03"/>
    <w:rsid w:val="000B2DFA"/>
    <w:rsid w:val="000C428D"/>
    <w:rsid w:val="000C47EF"/>
    <w:rsid w:val="000C6364"/>
    <w:rsid w:val="000D11A3"/>
    <w:rsid w:val="000D17F1"/>
    <w:rsid w:val="000D533D"/>
    <w:rsid w:val="000D68E1"/>
    <w:rsid w:val="000D70E3"/>
    <w:rsid w:val="000D7F42"/>
    <w:rsid w:val="000E2900"/>
    <w:rsid w:val="000E2CC8"/>
    <w:rsid w:val="000E33CD"/>
    <w:rsid w:val="000F5D9A"/>
    <w:rsid w:val="000F6837"/>
    <w:rsid w:val="000F702C"/>
    <w:rsid w:val="001003AA"/>
    <w:rsid w:val="00102539"/>
    <w:rsid w:val="001071DC"/>
    <w:rsid w:val="0010732E"/>
    <w:rsid w:val="001107CF"/>
    <w:rsid w:val="001116F3"/>
    <w:rsid w:val="0011408D"/>
    <w:rsid w:val="00114484"/>
    <w:rsid w:val="00114723"/>
    <w:rsid w:val="00115F29"/>
    <w:rsid w:val="0011687E"/>
    <w:rsid w:val="00116C16"/>
    <w:rsid w:val="00117E89"/>
    <w:rsid w:val="00120C14"/>
    <w:rsid w:val="00121E30"/>
    <w:rsid w:val="001258A5"/>
    <w:rsid w:val="00126667"/>
    <w:rsid w:val="001269CF"/>
    <w:rsid w:val="00131F64"/>
    <w:rsid w:val="001338DF"/>
    <w:rsid w:val="00134C33"/>
    <w:rsid w:val="00135C6C"/>
    <w:rsid w:val="0013763E"/>
    <w:rsid w:val="00142461"/>
    <w:rsid w:val="00146974"/>
    <w:rsid w:val="00152D18"/>
    <w:rsid w:val="001553CC"/>
    <w:rsid w:val="00156298"/>
    <w:rsid w:val="00164107"/>
    <w:rsid w:val="00171CE8"/>
    <w:rsid w:val="001723CE"/>
    <w:rsid w:val="001730C6"/>
    <w:rsid w:val="001736CC"/>
    <w:rsid w:val="00173B0E"/>
    <w:rsid w:val="00173B35"/>
    <w:rsid w:val="00174AB2"/>
    <w:rsid w:val="00176B37"/>
    <w:rsid w:val="001810E3"/>
    <w:rsid w:val="00181248"/>
    <w:rsid w:val="00181861"/>
    <w:rsid w:val="00182134"/>
    <w:rsid w:val="0018239B"/>
    <w:rsid w:val="00182BDB"/>
    <w:rsid w:val="00182DDE"/>
    <w:rsid w:val="00183172"/>
    <w:rsid w:val="00184264"/>
    <w:rsid w:val="00184975"/>
    <w:rsid w:val="001866C9"/>
    <w:rsid w:val="00186947"/>
    <w:rsid w:val="00186A6E"/>
    <w:rsid w:val="001905EA"/>
    <w:rsid w:val="001916B3"/>
    <w:rsid w:val="00192B63"/>
    <w:rsid w:val="001955A6"/>
    <w:rsid w:val="001960AA"/>
    <w:rsid w:val="0019652A"/>
    <w:rsid w:val="001A1965"/>
    <w:rsid w:val="001A1C85"/>
    <w:rsid w:val="001A25AA"/>
    <w:rsid w:val="001A3134"/>
    <w:rsid w:val="001A4466"/>
    <w:rsid w:val="001A7C2A"/>
    <w:rsid w:val="001B3D1F"/>
    <w:rsid w:val="001B46F6"/>
    <w:rsid w:val="001B6E89"/>
    <w:rsid w:val="001C0704"/>
    <w:rsid w:val="001C19C6"/>
    <w:rsid w:val="001C1EBD"/>
    <w:rsid w:val="001C2565"/>
    <w:rsid w:val="001C274C"/>
    <w:rsid w:val="001C2CDF"/>
    <w:rsid w:val="001C32E5"/>
    <w:rsid w:val="001D04D1"/>
    <w:rsid w:val="001D0D2B"/>
    <w:rsid w:val="001D1034"/>
    <w:rsid w:val="001D226B"/>
    <w:rsid w:val="001D4A07"/>
    <w:rsid w:val="001D66C4"/>
    <w:rsid w:val="001D6D0C"/>
    <w:rsid w:val="001E076F"/>
    <w:rsid w:val="001E399D"/>
    <w:rsid w:val="001E629E"/>
    <w:rsid w:val="001E78F0"/>
    <w:rsid w:val="001F009E"/>
    <w:rsid w:val="001F1682"/>
    <w:rsid w:val="001F78C1"/>
    <w:rsid w:val="00200038"/>
    <w:rsid w:val="00200426"/>
    <w:rsid w:val="00200646"/>
    <w:rsid w:val="002030FD"/>
    <w:rsid w:val="00210C0E"/>
    <w:rsid w:val="002111E5"/>
    <w:rsid w:val="00216B2D"/>
    <w:rsid w:val="00217F96"/>
    <w:rsid w:val="0022400B"/>
    <w:rsid w:val="00225329"/>
    <w:rsid w:val="00230A20"/>
    <w:rsid w:val="002327B5"/>
    <w:rsid w:val="00232999"/>
    <w:rsid w:val="00234196"/>
    <w:rsid w:val="00236271"/>
    <w:rsid w:val="002377F3"/>
    <w:rsid w:val="002402F7"/>
    <w:rsid w:val="00241F77"/>
    <w:rsid w:val="00250196"/>
    <w:rsid w:val="00250797"/>
    <w:rsid w:val="00252659"/>
    <w:rsid w:val="0026243E"/>
    <w:rsid w:val="00262A4C"/>
    <w:rsid w:val="00262F2C"/>
    <w:rsid w:val="00264904"/>
    <w:rsid w:val="00265C59"/>
    <w:rsid w:val="00266311"/>
    <w:rsid w:val="002670DB"/>
    <w:rsid w:val="0027041C"/>
    <w:rsid w:val="00270AD0"/>
    <w:rsid w:val="00271384"/>
    <w:rsid w:val="00271828"/>
    <w:rsid w:val="00271ABA"/>
    <w:rsid w:val="0027233E"/>
    <w:rsid w:val="002724A3"/>
    <w:rsid w:val="00274C4F"/>
    <w:rsid w:val="00274E24"/>
    <w:rsid w:val="00276969"/>
    <w:rsid w:val="00276E04"/>
    <w:rsid w:val="00283666"/>
    <w:rsid w:val="00284089"/>
    <w:rsid w:val="002848CB"/>
    <w:rsid w:val="00284C94"/>
    <w:rsid w:val="00286A93"/>
    <w:rsid w:val="00292CD9"/>
    <w:rsid w:val="00294C10"/>
    <w:rsid w:val="00296051"/>
    <w:rsid w:val="002975A3"/>
    <w:rsid w:val="002A19E5"/>
    <w:rsid w:val="002A383A"/>
    <w:rsid w:val="002A3B0B"/>
    <w:rsid w:val="002A3DE5"/>
    <w:rsid w:val="002A65D8"/>
    <w:rsid w:val="002A7AB7"/>
    <w:rsid w:val="002A7E48"/>
    <w:rsid w:val="002B23A0"/>
    <w:rsid w:val="002B2886"/>
    <w:rsid w:val="002B2DD1"/>
    <w:rsid w:val="002C250C"/>
    <w:rsid w:val="002C62DB"/>
    <w:rsid w:val="002C7453"/>
    <w:rsid w:val="002D00E5"/>
    <w:rsid w:val="002D184B"/>
    <w:rsid w:val="002D2769"/>
    <w:rsid w:val="002D2E63"/>
    <w:rsid w:val="002D3574"/>
    <w:rsid w:val="002D378C"/>
    <w:rsid w:val="002D4898"/>
    <w:rsid w:val="002D6427"/>
    <w:rsid w:val="002D7E2A"/>
    <w:rsid w:val="002E06C1"/>
    <w:rsid w:val="002E251D"/>
    <w:rsid w:val="002E2AE5"/>
    <w:rsid w:val="002E3C87"/>
    <w:rsid w:val="002E3CF2"/>
    <w:rsid w:val="002E4550"/>
    <w:rsid w:val="002E469C"/>
    <w:rsid w:val="002E654A"/>
    <w:rsid w:val="002E66D5"/>
    <w:rsid w:val="002E7921"/>
    <w:rsid w:val="002F00D1"/>
    <w:rsid w:val="002F1EA0"/>
    <w:rsid w:val="002F2494"/>
    <w:rsid w:val="002F2F9D"/>
    <w:rsid w:val="002F7AE3"/>
    <w:rsid w:val="003027F7"/>
    <w:rsid w:val="003037C8"/>
    <w:rsid w:val="00306577"/>
    <w:rsid w:val="00307688"/>
    <w:rsid w:val="003123B2"/>
    <w:rsid w:val="00312B97"/>
    <w:rsid w:val="003135EC"/>
    <w:rsid w:val="0031447F"/>
    <w:rsid w:val="00314F72"/>
    <w:rsid w:val="00314FC4"/>
    <w:rsid w:val="00315E36"/>
    <w:rsid w:val="00315FED"/>
    <w:rsid w:val="003163A9"/>
    <w:rsid w:val="00320A0A"/>
    <w:rsid w:val="00321C39"/>
    <w:rsid w:val="0032224A"/>
    <w:rsid w:val="003228B3"/>
    <w:rsid w:val="003229B4"/>
    <w:rsid w:val="00322AC9"/>
    <w:rsid w:val="00324275"/>
    <w:rsid w:val="003318BA"/>
    <w:rsid w:val="00333357"/>
    <w:rsid w:val="0033604D"/>
    <w:rsid w:val="00336E92"/>
    <w:rsid w:val="00340FA1"/>
    <w:rsid w:val="003424C0"/>
    <w:rsid w:val="0034763F"/>
    <w:rsid w:val="00347FFC"/>
    <w:rsid w:val="00352A3A"/>
    <w:rsid w:val="00353B40"/>
    <w:rsid w:val="00354A89"/>
    <w:rsid w:val="00354CEA"/>
    <w:rsid w:val="003628F6"/>
    <w:rsid w:val="003672A8"/>
    <w:rsid w:val="00367B35"/>
    <w:rsid w:val="0037057E"/>
    <w:rsid w:val="00374539"/>
    <w:rsid w:val="003778F6"/>
    <w:rsid w:val="00380D33"/>
    <w:rsid w:val="00382CDE"/>
    <w:rsid w:val="0038379B"/>
    <w:rsid w:val="00383D8E"/>
    <w:rsid w:val="003841C5"/>
    <w:rsid w:val="00385039"/>
    <w:rsid w:val="00385899"/>
    <w:rsid w:val="003865BE"/>
    <w:rsid w:val="003879B9"/>
    <w:rsid w:val="00387DCD"/>
    <w:rsid w:val="00391A12"/>
    <w:rsid w:val="00393CFA"/>
    <w:rsid w:val="003958A4"/>
    <w:rsid w:val="00397D7C"/>
    <w:rsid w:val="003A239B"/>
    <w:rsid w:val="003A3CC2"/>
    <w:rsid w:val="003A465B"/>
    <w:rsid w:val="003A4ADE"/>
    <w:rsid w:val="003A5989"/>
    <w:rsid w:val="003B0F9D"/>
    <w:rsid w:val="003B5C48"/>
    <w:rsid w:val="003B65FA"/>
    <w:rsid w:val="003B79ED"/>
    <w:rsid w:val="003C12CA"/>
    <w:rsid w:val="003C19A8"/>
    <w:rsid w:val="003C2AED"/>
    <w:rsid w:val="003C2F96"/>
    <w:rsid w:val="003C3232"/>
    <w:rsid w:val="003C3A24"/>
    <w:rsid w:val="003C5A9C"/>
    <w:rsid w:val="003C5D05"/>
    <w:rsid w:val="003C7BC9"/>
    <w:rsid w:val="003D2155"/>
    <w:rsid w:val="003D3767"/>
    <w:rsid w:val="003D6403"/>
    <w:rsid w:val="003E0839"/>
    <w:rsid w:val="003E1164"/>
    <w:rsid w:val="003E13B9"/>
    <w:rsid w:val="003E2FFE"/>
    <w:rsid w:val="003E467C"/>
    <w:rsid w:val="003E567A"/>
    <w:rsid w:val="003E5D20"/>
    <w:rsid w:val="003F009A"/>
    <w:rsid w:val="003F0CCC"/>
    <w:rsid w:val="003F31D7"/>
    <w:rsid w:val="003F395B"/>
    <w:rsid w:val="003F3989"/>
    <w:rsid w:val="00400B63"/>
    <w:rsid w:val="00402103"/>
    <w:rsid w:val="0040723C"/>
    <w:rsid w:val="00407C86"/>
    <w:rsid w:val="00411245"/>
    <w:rsid w:val="00415111"/>
    <w:rsid w:val="004156F5"/>
    <w:rsid w:val="00420F3D"/>
    <w:rsid w:val="00421B81"/>
    <w:rsid w:val="00421BF2"/>
    <w:rsid w:val="00426D50"/>
    <w:rsid w:val="00431AC1"/>
    <w:rsid w:val="00434B9E"/>
    <w:rsid w:val="00434E61"/>
    <w:rsid w:val="00435337"/>
    <w:rsid w:val="00436B5A"/>
    <w:rsid w:val="004430CB"/>
    <w:rsid w:val="0044453A"/>
    <w:rsid w:val="00444FA7"/>
    <w:rsid w:val="0044515C"/>
    <w:rsid w:val="00447C56"/>
    <w:rsid w:val="00447E86"/>
    <w:rsid w:val="0045063C"/>
    <w:rsid w:val="0045378F"/>
    <w:rsid w:val="00461396"/>
    <w:rsid w:val="00462603"/>
    <w:rsid w:val="004641F1"/>
    <w:rsid w:val="0046564B"/>
    <w:rsid w:val="00466CE6"/>
    <w:rsid w:val="00470DEA"/>
    <w:rsid w:val="00471DCE"/>
    <w:rsid w:val="004728E9"/>
    <w:rsid w:val="00474F6E"/>
    <w:rsid w:val="00476DDD"/>
    <w:rsid w:val="00483F0F"/>
    <w:rsid w:val="0048470D"/>
    <w:rsid w:val="004869B3"/>
    <w:rsid w:val="00491329"/>
    <w:rsid w:val="00496A4E"/>
    <w:rsid w:val="00497C19"/>
    <w:rsid w:val="004A3629"/>
    <w:rsid w:val="004A3A61"/>
    <w:rsid w:val="004A44EA"/>
    <w:rsid w:val="004A4AAB"/>
    <w:rsid w:val="004B3952"/>
    <w:rsid w:val="004B3AEE"/>
    <w:rsid w:val="004B5AC5"/>
    <w:rsid w:val="004B5FAF"/>
    <w:rsid w:val="004B6B7F"/>
    <w:rsid w:val="004C1A37"/>
    <w:rsid w:val="004C1C06"/>
    <w:rsid w:val="004C2DAE"/>
    <w:rsid w:val="004C78B1"/>
    <w:rsid w:val="004D27C6"/>
    <w:rsid w:val="004D5B18"/>
    <w:rsid w:val="004D6B9F"/>
    <w:rsid w:val="004D74EF"/>
    <w:rsid w:val="004D759E"/>
    <w:rsid w:val="004E0A30"/>
    <w:rsid w:val="004E17BA"/>
    <w:rsid w:val="004E38F3"/>
    <w:rsid w:val="004E422B"/>
    <w:rsid w:val="004E464B"/>
    <w:rsid w:val="004E4D5B"/>
    <w:rsid w:val="004E5AAA"/>
    <w:rsid w:val="004E5B0F"/>
    <w:rsid w:val="004E5F51"/>
    <w:rsid w:val="004F69E5"/>
    <w:rsid w:val="005006A5"/>
    <w:rsid w:val="00501F5C"/>
    <w:rsid w:val="00503B4E"/>
    <w:rsid w:val="00506D7C"/>
    <w:rsid w:val="00515E9A"/>
    <w:rsid w:val="00533BF6"/>
    <w:rsid w:val="00533E5C"/>
    <w:rsid w:val="00537436"/>
    <w:rsid w:val="00537CC8"/>
    <w:rsid w:val="00541DB2"/>
    <w:rsid w:val="00543005"/>
    <w:rsid w:val="00543ACF"/>
    <w:rsid w:val="005450C4"/>
    <w:rsid w:val="0054780F"/>
    <w:rsid w:val="00547D34"/>
    <w:rsid w:val="00550943"/>
    <w:rsid w:val="00550C61"/>
    <w:rsid w:val="0055125B"/>
    <w:rsid w:val="0055238B"/>
    <w:rsid w:val="00565EE9"/>
    <w:rsid w:val="00565EF2"/>
    <w:rsid w:val="005665F6"/>
    <w:rsid w:val="005669D1"/>
    <w:rsid w:val="00570C7D"/>
    <w:rsid w:val="00572FBA"/>
    <w:rsid w:val="00576B0A"/>
    <w:rsid w:val="0059146B"/>
    <w:rsid w:val="00593D1B"/>
    <w:rsid w:val="005944A0"/>
    <w:rsid w:val="0059510B"/>
    <w:rsid w:val="005956C0"/>
    <w:rsid w:val="00596F3D"/>
    <w:rsid w:val="0059741B"/>
    <w:rsid w:val="005975AC"/>
    <w:rsid w:val="00597C84"/>
    <w:rsid w:val="005A04FD"/>
    <w:rsid w:val="005A17C1"/>
    <w:rsid w:val="005A18EF"/>
    <w:rsid w:val="005A2048"/>
    <w:rsid w:val="005A2EF7"/>
    <w:rsid w:val="005A2FC0"/>
    <w:rsid w:val="005A4440"/>
    <w:rsid w:val="005A5429"/>
    <w:rsid w:val="005A6BE9"/>
    <w:rsid w:val="005B301E"/>
    <w:rsid w:val="005B57F2"/>
    <w:rsid w:val="005B5DDC"/>
    <w:rsid w:val="005C1E88"/>
    <w:rsid w:val="005C2BE3"/>
    <w:rsid w:val="005C2F3F"/>
    <w:rsid w:val="005D0B39"/>
    <w:rsid w:val="005D18C5"/>
    <w:rsid w:val="005D18F1"/>
    <w:rsid w:val="005D499D"/>
    <w:rsid w:val="005D539B"/>
    <w:rsid w:val="005D652C"/>
    <w:rsid w:val="005E0BB1"/>
    <w:rsid w:val="005E1013"/>
    <w:rsid w:val="005E165E"/>
    <w:rsid w:val="005E2E5D"/>
    <w:rsid w:val="005E3CB6"/>
    <w:rsid w:val="005E44F0"/>
    <w:rsid w:val="005E4E31"/>
    <w:rsid w:val="005E623F"/>
    <w:rsid w:val="005E6CD3"/>
    <w:rsid w:val="005F3E55"/>
    <w:rsid w:val="005F4ED8"/>
    <w:rsid w:val="005F52B6"/>
    <w:rsid w:val="005F56CC"/>
    <w:rsid w:val="005F57D0"/>
    <w:rsid w:val="005F685B"/>
    <w:rsid w:val="005F70A5"/>
    <w:rsid w:val="006012F7"/>
    <w:rsid w:val="006021E7"/>
    <w:rsid w:val="006026C8"/>
    <w:rsid w:val="00602FAF"/>
    <w:rsid w:val="00606421"/>
    <w:rsid w:val="00615EFC"/>
    <w:rsid w:val="00623371"/>
    <w:rsid w:val="00625630"/>
    <w:rsid w:val="00625F11"/>
    <w:rsid w:val="00630131"/>
    <w:rsid w:val="00630649"/>
    <w:rsid w:val="00634368"/>
    <w:rsid w:val="00640DA1"/>
    <w:rsid w:val="00641BF1"/>
    <w:rsid w:val="006505B1"/>
    <w:rsid w:val="006555FB"/>
    <w:rsid w:val="006568EB"/>
    <w:rsid w:val="00657D58"/>
    <w:rsid w:val="00660027"/>
    <w:rsid w:val="00660F3A"/>
    <w:rsid w:val="006618EB"/>
    <w:rsid w:val="00661A31"/>
    <w:rsid w:val="006647E8"/>
    <w:rsid w:val="00667490"/>
    <w:rsid w:val="0067451A"/>
    <w:rsid w:val="00674EF9"/>
    <w:rsid w:val="00676E03"/>
    <w:rsid w:val="00680927"/>
    <w:rsid w:val="00682BE7"/>
    <w:rsid w:val="00683552"/>
    <w:rsid w:val="00683B95"/>
    <w:rsid w:val="0068761A"/>
    <w:rsid w:val="00687D2C"/>
    <w:rsid w:val="00691025"/>
    <w:rsid w:val="00692471"/>
    <w:rsid w:val="0069582C"/>
    <w:rsid w:val="00696E30"/>
    <w:rsid w:val="00697FC8"/>
    <w:rsid w:val="006A315A"/>
    <w:rsid w:val="006B113C"/>
    <w:rsid w:val="006B15DE"/>
    <w:rsid w:val="006B234D"/>
    <w:rsid w:val="006B7187"/>
    <w:rsid w:val="006C25A3"/>
    <w:rsid w:val="006C3E22"/>
    <w:rsid w:val="006C4859"/>
    <w:rsid w:val="006C5D2A"/>
    <w:rsid w:val="006C64D5"/>
    <w:rsid w:val="006D0E48"/>
    <w:rsid w:val="006D295A"/>
    <w:rsid w:val="006D3B81"/>
    <w:rsid w:val="006D51F4"/>
    <w:rsid w:val="006E012C"/>
    <w:rsid w:val="006E0388"/>
    <w:rsid w:val="006E221A"/>
    <w:rsid w:val="006E25EF"/>
    <w:rsid w:val="006E3158"/>
    <w:rsid w:val="006E624C"/>
    <w:rsid w:val="006E67F4"/>
    <w:rsid w:val="006F1588"/>
    <w:rsid w:val="006F5321"/>
    <w:rsid w:val="006F7A80"/>
    <w:rsid w:val="007006E7"/>
    <w:rsid w:val="00700C4E"/>
    <w:rsid w:val="00700E51"/>
    <w:rsid w:val="00703603"/>
    <w:rsid w:val="007049D1"/>
    <w:rsid w:val="00704EBD"/>
    <w:rsid w:val="007064B0"/>
    <w:rsid w:val="007067AE"/>
    <w:rsid w:val="0071147D"/>
    <w:rsid w:val="00711535"/>
    <w:rsid w:val="00716349"/>
    <w:rsid w:val="00716B8A"/>
    <w:rsid w:val="00717BE5"/>
    <w:rsid w:val="00720E87"/>
    <w:rsid w:val="007210D7"/>
    <w:rsid w:val="007228DA"/>
    <w:rsid w:val="00723F32"/>
    <w:rsid w:val="007248CC"/>
    <w:rsid w:val="0072607B"/>
    <w:rsid w:val="00726D8E"/>
    <w:rsid w:val="007420F7"/>
    <w:rsid w:val="00747314"/>
    <w:rsid w:val="007502CD"/>
    <w:rsid w:val="00750A73"/>
    <w:rsid w:val="00752103"/>
    <w:rsid w:val="00753CE4"/>
    <w:rsid w:val="0075483E"/>
    <w:rsid w:val="00756FDD"/>
    <w:rsid w:val="007606E2"/>
    <w:rsid w:val="007650DD"/>
    <w:rsid w:val="007658FB"/>
    <w:rsid w:val="0077016C"/>
    <w:rsid w:val="00771CB8"/>
    <w:rsid w:val="007726B7"/>
    <w:rsid w:val="00780C8D"/>
    <w:rsid w:val="00783F39"/>
    <w:rsid w:val="0078723F"/>
    <w:rsid w:val="007914AF"/>
    <w:rsid w:val="00791EDE"/>
    <w:rsid w:val="00793F34"/>
    <w:rsid w:val="00794EE3"/>
    <w:rsid w:val="00796732"/>
    <w:rsid w:val="007A23A0"/>
    <w:rsid w:val="007A296D"/>
    <w:rsid w:val="007A4AE6"/>
    <w:rsid w:val="007A52E4"/>
    <w:rsid w:val="007A60CB"/>
    <w:rsid w:val="007B08D8"/>
    <w:rsid w:val="007B1108"/>
    <w:rsid w:val="007B1F7F"/>
    <w:rsid w:val="007B2143"/>
    <w:rsid w:val="007B2A22"/>
    <w:rsid w:val="007B2A31"/>
    <w:rsid w:val="007B2E03"/>
    <w:rsid w:val="007B41AB"/>
    <w:rsid w:val="007B4907"/>
    <w:rsid w:val="007B52B3"/>
    <w:rsid w:val="007B5F84"/>
    <w:rsid w:val="007B72C4"/>
    <w:rsid w:val="007C005A"/>
    <w:rsid w:val="007C0124"/>
    <w:rsid w:val="007C1B51"/>
    <w:rsid w:val="007C356F"/>
    <w:rsid w:val="007C63F4"/>
    <w:rsid w:val="007D4F2E"/>
    <w:rsid w:val="007D7C45"/>
    <w:rsid w:val="007E08A2"/>
    <w:rsid w:val="007E2E2E"/>
    <w:rsid w:val="007E6292"/>
    <w:rsid w:val="007F3330"/>
    <w:rsid w:val="007F446D"/>
    <w:rsid w:val="007F4DFF"/>
    <w:rsid w:val="007F53B1"/>
    <w:rsid w:val="00800736"/>
    <w:rsid w:val="00801245"/>
    <w:rsid w:val="008016F4"/>
    <w:rsid w:val="00801BD4"/>
    <w:rsid w:val="00803179"/>
    <w:rsid w:val="00811C0C"/>
    <w:rsid w:val="00815DD9"/>
    <w:rsid w:val="0081616C"/>
    <w:rsid w:val="008161FF"/>
    <w:rsid w:val="0081697C"/>
    <w:rsid w:val="008173BA"/>
    <w:rsid w:val="00817638"/>
    <w:rsid w:val="00817AEE"/>
    <w:rsid w:val="0082105B"/>
    <w:rsid w:val="00821115"/>
    <w:rsid w:val="008233F5"/>
    <w:rsid w:val="00824E6E"/>
    <w:rsid w:val="008256DD"/>
    <w:rsid w:val="00832D0A"/>
    <w:rsid w:val="00833916"/>
    <w:rsid w:val="008362CD"/>
    <w:rsid w:val="008419BF"/>
    <w:rsid w:val="00847207"/>
    <w:rsid w:val="008504B7"/>
    <w:rsid w:val="00851ABD"/>
    <w:rsid w:val="00853007"/>
    <w:rsid w:val="0086006C"/>
    <w:rsid w:val="00860741"/>
    <w:rsid w:val="00862068"/>
    <w:rsid w:val="008629C2"/>
    <w:rsid w:val="0086307E"/>
    <w:rsid w:val="00865355"/>
    <w:rsid w:val="0086610A"/>
    <w:rsid w:val="00867173"/>
    <w:rsid w:val="00867CC6"/>
    <w:rsid w:val="0087306C"/>
    <w:rsid w:val="008816A3"/>
    <w:rsid w:val="008844B8"/>
    <w:rsid w:val="00886252"/>
    <w:rsid w:val="008871C8"/>
    <w:rsid w:val="00890B80"/>
    <w:rsid w:val="0089122E"/>
    <w:rsid w:val="0089130A"/>
    <w:rsid w:val="00891566"/>
    <w:rsid w:val="00895697"/>
    <w:rsid w:val="008A07FC"/>
    <w:rsid w:val="008A0CD3"/>
    <w:rsid w:val="008A16EF"/>
    <w:rsid w:val="008A2332"/>
    <w:rsid w:val="008A3053"/>
    <w:rsid w:val="008A54FD"/>
    <w:rsid w:val="008A5802"/>
    <w:rsid w:val="008B4CB9"/>
    <w:rsid w:val="008B4EE8"/>
    <w:rsid w:val="008B5686"/>
    <w:rsid w:val="008B7A89"/>
    <w:rsid w:val="008C5ACC"/>
    <w:rsid w:val="008C5F2F"/>
    <w:rsid w:val="008C5F9E"/>
    <w:rsid w:val="008C6181"/>
    <w:rsid w:val="008C75BE"/>
    <w:rsid w:val="008C7E6F"/>
    <w:rsid w:val="008D039E"/>
    <w:rsid w:val="008D084B"/>
    <w:rsid w:val="008D1FB7"/>
    <w:rsid w:val="008D3BD0"/>
    <w:rsid w:val="008D3D26"/>
    <w:rsid w:val="008D4DE1"/>
    <w:rsid w:val="008D650B"/>
    <w:rsid w:val="008D718F"/>
    <w:rsid w:val="008D71D2"/>
    <w:rsid w:val="008E250D"/>
    <w:rsid w:val="008E5EEE"/>
    <w:rsid w:val="008E661D"/>
    <w:rsid w:val="008E7E0C"/>
    <w:rsid w:val="008E7EBB"/>
    <w:rsid w:val="008F1E4C"/>
    <w:rsid w:val="008F4B95"/>
    <w:rsid w:val="008F4D41"/>
    <w:rsid w:val="008F64EC"/>
    <w:rsid w:val="00900877"/>
    <w:rsid w:val="00900AC6"/>
    <w:rsid w:val="009022D5"/>
    <w:rsid w:val="00902685"/>
    <w:rsid w:val="009027D2"/>
    <w:rsid w:val="00903F82"/>
    <w:rsid w:val="009057D2"/>
    <w:rsid w:val="009067DE"/>
    <w:rsid w:val="009073CD"/>
    <w:rsid w:val="00911846"/>
    <w:rsid w:val="009119CE"/>
    <w:rsid w:val="00915A9B"/>
    <w:rsid w:val="00915DEC"/>
    <w:rsid w:val="00921872"/>
    <w:rsid w:val="00921C08"/>
    <w:rsid w:val="009229E1"/>
    <w:rsid w:val="00924124"/>
    <w:rsid w:val="00924410"/>
    <w:rsid w:val="009246C5"/>
    <w:rsid w:val="00927EFF"/>
    <w:rsid w:val="0093289E"/>
    <w:rsid w:val="00943AAD"/>
    <w:rsid w:val="00944B4E"/>
    <w:rsid w:val="00945633"/>
    <w:rsid w:val="00951292"/>
    <w:rsid w:val="009514DE"/>
    <w:rsid w:val="00951A43"/>
    <w:rsid w:val="00953D83"/>
    <w:rsid w:val="00955B11"/>
    <w:rsid w:val="00957A69"/>
    <w:rsid w:val="00957C74"/>
    <w:rsid w:val="009608EC"/>
    <w:rsid w:val="00966639"/>
    <w:rsid w:val="009668A6"/>
    <w:rsid w:val="00967685"/>
    <w:rsid w:val="0096778C"/>
    <w:rsid w:val="00967D85"/>
    <w:rsid w:val="009707EC"/>
    <w:rsid w:val="00971EAE"/>
    <w:rsid w:val="009734A1"/>
    <w:rsid w:val="009743AE"/>
    <w:rsid w:val="00981881"/>
    <w:rsid w:val="009819AB"/>
    <w:rsid w:val="009825D3"/>
    <w:rsid w:val="00984BC2"/>
    <w:rsid w:val="00990DF4"/>
    <w:rsid w:val="009912BA"/>
    <w:rsid w:val="0099341F"/>
    <w:rsid w:val="009961A2"/>
    <w:rsid w:val="009968FC"/>
    <w:rsid w:val="00996DC6"/>
    <w:rsid w:val="009A637D"/>
    <w:rsid w:val="009A7090"/>
    <w:rsid w:val="009B1368"/>
    <w:rsid w:val="009B3091"/>
    <w:rsid w:val="009B46DA"/>
    <w:rsid w:val="009B520E"/>
    <w:rsid w:val="009B7F28"/>
    <w:rsid w:val="009C025A"/>
    <w:rsid w:val="009C34A5"/>
    <w:rsid w:val="009C34FE"/>
    <w:rsid w:val="009C6102"/>
    <w:rsid w:val="009C7BCA"/>
    <w:rsid w:val="009D1A4B"/>
    <w:rsid w:val="009D1F46"/>
    <w:rsid w:val="009D201A"/>
    <w:rsid w:val="009D517F"/>
    <w:rsid w:val="009D5EDF"/>
    <w:rsid w:val="009D66AA"/>
    <w:rsid w:val="009E07C1"/>
    <w:rsid w:val="009E0EF7"/>
    <w:rsid w:val="009E0F50"/>
    <w:rsid w:val="009E2EDD"/>
    <w:rsid w:val="009E2F8D"/>
    <w:rsid w:val="009E30ED"/>
    <w:rsid w:val="009E4F71"/>
    <w:rsid w:val="009E6F0B"/>
    <w:rsid w:val="009F0650"/>
    <w:rsid w:val="009F13B7"/>
    <w:rsid w:val="009F405E"/>
    <w:rsid w:val="009F4183"/>
    <w:rsid w:val="009F454D"/>
    <w:rsid w:val="009F4E01"/>
    <w:rsid w:val="009F6435"/>
    <w:rsid w:val="00A00757"/>
    <w:rsid w:val="00A00919"/>
    <w:rsid w:val="00A01A71"/>
    <w:rsid w:val="00A02887"/>
    <w:rsid w:val="00A031DA"/>
    <w:rsid w:val="00A04A44"/>
    <w:rsid w:val="00A04B15"/>
    <w:rsid w:val="00A04EAF"/>
    <w:rsid w:val="00A06CCD"/>
    <w:rsid w:val="00A077A2"/>
    <w:rsid w:val="00A1010C"/>
    <w:rsid w:val="00A10D09"/>
    <w:rsid w:val="00A114E8"/>
    <w:rsid w:val="00A137E7"/>
    <w:rsid w:val="00A16EB2"/>
    <w:rsid w:val="00A177DB"/>
    <w:rsid w:val="00A21422"/>
    <w:rsid w:val="00A21DAF"/>
    <w:rsid w:val="00A21EA5"/>
    <w:rsid w:val="00A2495C"/>
    <w:rsid w:val="00A24B65"/>
    <w:rsid w:val="00A24D1B"/>
    <w:rsid w:val="00A25E3C"/>
    <w:rsid w:val="00A263D1"/>
    <w:rsid w:val="00A2651B"/>
    <w:rsid w:val="00A27580"/>
    <w:rsid w:val="00A30AC2"/>
    <w:rsid w:val="00A31EE8"/>
    <w:rsid w:val="00A32367"/>
    <w:rsid w:val="00A341E3"/>
    <w:rsid w:val="00A346ED"/>
    <w:rsid w:val="00A37725"/>
    <w:rsid w:val="00A427C3"/>
    <w:rsid w:val="00A42839"/>
    <w:rsid w:val="00A43B5F"/>
    <w:rsid w:val="00A50125"/>
    <w:rsid w:val="00A52FDB"/>
    <w:rsid w:val="00A53619"/>
    <w:rsid w:val="00A54002"/>
    <w:rsid w:val="00A546EC"/>
    <w:rsid w:val="00A55EF4"/>
    <w:rsid w:val="00A564FD"/>
    <w:rsid w:val="00A611B9"/>
    <w:rsid w:val="00A6168F"/>
    <w:rsid w:val="00A63B7C"/>
    <w:rsid w:val="00A6616B"/>
    <w:rsid w:val="00A7102C"/>
    <w:rsid w:val="00A74FD1"/>
    <w:rsid w:val="00A765C3"/>
    <w:rsid w:val="00A816BB"/>
    <w:rsid w:val="00A87C6D"/>
    <w:rsid w:val="00A90164"/>
    <w:rsid w:val="00A908D8"/>
    <w:rsid w:val="00A90B15"/>
    <w:rsid w:val="00A9202A"/>
    <w:rsid w:val="00A9294A"/>
    <w:rsid w:val="00A93F4E"/>
    <w:rsid w:val="00A95F3B"/>
    <w:rsid w:val="00A97176"/>
    <w:rsid w:val="00AA380A"/>
    <w:rsid w:val="00AB54B6"/>
    <w:rsid w:val="00AB59AF"/>
    <w:rsid w:val="00AB5C4B"/>
    <w:rsid w:val="00AB7B92"/>
    <w:rsid w:val="00AC268C"/>
    <w:rsid w:val="00AC2877"/>
    <w:rsid w:val="00AC298C"/>
    <w:rsid w:val="00AC29AF"/>
    <w:rsid w:val="00AC2EA2"/>
    <w:rsid w:val="00AC3399"/>
    <w:rsid w:val="00AC4529"/>
    <w:rsid w:val="00AC644E"/>
    <w:rsid w:val="00AC65ED"/>
    <w:rsid w:val="00AD3B3B"/>
    <w:rsid w:val="00AD55EA"/>
    <w:rsid w:val="00AE00C5"/>
    <w:rsid w:val="00AE0161"/>
    <w:rsid w:val="00AE1160"/>
    <w:rsid w:val="00AE5026"/>
    <w:rsid w:val="00AE579D"/>
    <w:rsid w:val="00AE77D2"/>
    <w:rsid w:val="00AF0EE5"/>
    <w:rsid w:val="00AF2757"/>
    <w:rsid w:val="00AF3228"/>
    <w:rsid w:val="00AF4E6F"/>
    <w:rsid w:val="00AF5CD9"/>
    <w:rsid w:val="00AF7265"/>
    <w:rsid w:val="00B01A5A"/>
    <w:rsid w:val="00B01E06"/>
    <w:rsid w:val="00B02CA7"/>
    <w:rsid w:val="00B035B9"/>
    <w:rsid w:val="00B04036"/>
    <w:rsid w:val="00B04AB9"/>
    <w:rsid w:val="00B0658F"/>
    <w:rsid w:val="00B07941"/>
    <w:rsid w:val="00B111C6"/>
    <w:rsid w:val="00B113CA"/>
    <w:rsid w:val="00B11A55"/>
    <w:rsid w:val="00B12DAE"/>
    <w:rsid w:val="00B12F3B"/>
    <w:rsid w:val="00B14162"/>
    <w:rsid w:val="00B22CA8"/>
    <w:rsid w:val="00B23BCE"/>
    <w:rsid w:val="00B25A01"/>
    <w:rsid w:val="00B267E7"/>
    <w:rsid w:val="00B309E2"/>
    <w:rsid w:val="00B344DF"/>
    <w:rsid w:val="00B34A84"/>
    <w:rsid w:val="00B37290"/>
    <w:rsid w:val="00B37872"/>
    <w:rsid w:val="00B40940"/>
    <w:rsid w:val="00B40E54"/>
    <w:rsid w:val="00B41091"/>
    <w:rsid w:val="00B42813"/>
    <w:rsid w:val="00B43DAD"/>
    <w:rsid w:val="00B4436F"/>
    <w:rsid w:val="00B453BB"/>
    <w:rsid w:val="00B51FF4"/>
    <w:rsid w:val="00B53A50"/>
    <w:rsid w:val="00B54BD3"/>
    <w:rsid w:val="00B56141"/>
    <w:rsid w:val="00B56D5D"/>
    <w:rsid w:val="00B624C8"/>
    <w:rsid w:val="00B63578"/>
    <w:rsid w:val="00B65922"/>
    <w:rsid w:val="00B65B36"/>
    <w:rsid w:val="00B66F20"/>
    <w:rsid w:val="00B70D15"/>
    <w:rsid w:val="00B71184"/>
    <w:rsid w:val="00B71FE9"/>
    <w:rsid w:val="00B73181"/>
    <w:rsid w:val="00B741E5"/>
    <w:rsid w:val="00B80337"/>
    <w:rsid w:val="00B825A5"/>
    <w:rsid w:val="00B8376B"/>
    <w:rsid w:val="00B84344"/>
    <w:rsid w:val="00B86557"/>
    <w:rsid w:val="00B91098"/>
    <w:rsid w:val="00BA08A9"/>
    <w:rsid w:val="00BA1C8E"/>
    <w:rsid w:val="00BA3605"/>
    <w:rsid w:val="00BA48D6"/>
    <w:rsid w:val="00BA54CE"/>
    <w:rsid w:val="00BA75BE"/>
    <w:rsid w:val="00BB0BC4"/>
    <w:rsid w:val="00BB20E3"/>
    <w:rsid w:val="00BB20EC"/>
    <w:rsid w:val="00BB2108"/>
    <w:rsid w:val="00BB4353"/>
    <w:rsid w:val="00BB7749"/>
    <w:rsid w:val="00BC1818"/>
    <w:rsid w:val="00BC2F6F"/>
    <w:rsid w:val="00BC3C1E"/>
    <w:rsid w:val="00BC3C72"/>
    <w:rsid w:val="00BC4FE5"/>
    <w:rsid w:val="00BD00DE"/>
    <w:rsid w:val="00BD03A2"/>
    <w:rsid w:val="00BD36F9"/>
    <w:rsid w:val="00BD505D"/>
    <w:rsid w:val="00BD57D6"/>
    <w:rsid w:val="00BD5B8D"/>
    <w:rsid w:val="00BD6806"/>
    <w:rsid w:val="00BE3896"/>
    <w:rsid w:val="00BE4FBB"/>
    <w:rsid w:val="00BE67E1"/>
    <w:rsid w:val="00BF08BF"/>
    <w:rsid w:val="00BF2A98"/>
    <w:rsid w:val="00BF4619"/>
    <w:rsid w:val="00BF63DC"/>
    <w:rsid w:val="00BF6B61"/>
    <w:rsid w:val="00C028D4"/>
    <w:rsid w:val="00C02D8A"/>
    <w:rsid w:val="00C04686"/>
    <w:rsid w:val="00C05416"/>
    <w:rsid w:val="00C06E03"/>
    <w:rsid w:val="00C12192"/>
    <w:rsid w:val="00C133C9"/>
    <w:rsid w:val="00C14465"/>
    <w:rsid w:val="00C16CCC"/>
    <w:rsid w:val="00C16F2A"/>
    <w:rsid w:val="00C175C1"/>
    <w:rsid w:val="00C17B32"/>
    <w:rsid w:val="00C23590"/>
    <w:rsid w:val="00C26139"/>
    <w:rsid w:val="00C27B78"/>
    <w:rsid w:val="00C27CC7"/>
    <w:rsid w:val="00C30741"/>
    <w:rsid w:val="00C32CB0"/>
    <w:rsid w:val="00C368E5"/>
    <w:rsid w:val="00C36EC8"/>
    <w:rsid w:val="00C42168"/>
    <w:rsid w:val="00C45F73"/>
    <w:rsid w:val="00C46098"/>
    <w:rsid w:val="00C47640"/>
    <w:rsid w:val="00C52A9F"/>
    <w:rsid w:val="00C530C9"/>
    <w:rsid w:val="00C53D03"/>
    <w:rsid w:val="00C5701B"/>
    <w:rsid w:val="00C571AD"/>
    <w:rsid w:val="00C64140"/>
    <w:rsid w:val="00C6753D"/>
    <w:rsid w:val="00C704DB"/>
    <w:rsid w:val="00C713CC"/>
    <w:rsid w:val="00C71541"/>
    <w:rsid w:val="00C7319F"/>
    <w:rsid w:val="00C74156"/>
    <w:rsid w:val="00C76A71"/>
    <w:rsid w:val="00C84056"/>
    <w:rsid w:val="00C8482B"/>
    <w:rsid w:val="00C8488F"/>
    <w:rsid w:val="00C85AA1"/>
    <w:rsid w:val="00C87DB5"/>
    <w:rsid w:val="00C927C3"/>
    <w:rsid w:val="00C95BBA"/>
    <w:rsid w:val="00CA480C"/>
    <w:rsid w:val="00CB2D3A"/>
    <w:rsid w:val="00CB4B57"/>
    <w:rsid w:val="00CB5BCF"/>
    <w:rsid w:val="00CB6DF1"/>
    <w:rsid w:val="00CC2ED0"/>
    <w:rsid w:val="00CC448A"/>
    <w:rsid w:val="00CC6550"/>
    <w:rsid w:val="00CC684D"/>
    <w:rsid w:val="00CC69D6"/>
    <w:rsid w:val="00CC7627"/>
    <w:rsid w:val="00CD19B1"/>
    <w:rsid w:val="00CD4712"/>
    <w:rsid w:val="00CD4D97"/>
    <w:rsid w:val="00CD5D0A"/>
    <w:rsid w:val="00CD5D36"/>
    <w:rsid w:val="00CD6244"/>
    <w:rsid w:val="00CD7C6E"/>
    <w:rsid w:val="00CE0695"/>
    <w:rsid w:val="00CE0C3A"/>
    <w:rsid w:val="00CE2BFF"/>
    <w:rsid w:val="00CE4628"/>
    <w:rsid w:val="00CE4BBD"/>
    <w:rsid w:val="00CE4C29"/>
    <w:rsid w:val="00CE7117"/>
    <w:rsid w:val="00CF33CB"/>
    <w:rsid w:val="00CF5779"/>
    <w:rsid w:val="00CF5912"/>
    <w:rsid w:val="00CF7899"/>
    <w:rsid w:val="00D008B5"/>
    <w:rsid w:val="00D039E1"/>
    <w:rsid w:val="00D06AC5"/>
    <w:rsid w:val="00D11355"/>
    <w:rsid w:val="00D11DC2"/>
    <w:rsid w:val="00D137C1"/>
    <w:rsid w:val="00D14EAD"/>
    <w:rsid w:val="00D1614C"/>
    <w:rsid w:val="00D2022A"/>
    <w:rsid w:val="00D33124"/>
    <w:rsid w:val="00D33955"/>
    <w:rsid w:val="00D33A5C"/>
    <w:rsid w:val="00D34764"/>
    <w:rsid w:val="00D353C0"/>
    <w:rsid w:val="00D35862"/>
    <w:rsid w:val="00D367C4"/>
    <w:rsid w:val="00D37000"/>
    <w:rsid w:val="00D40F2C"/>
    <w:rsid w:val="00D412D1"/>
    <w:rsid w:val="00D43DA6"/>
    <w:rsid w:val="00D45259"/>
    <w:rsid w:val="00D46F37"/>
    <w:rsid w:val="00D470D4"/>
    <w:rsid w:val="00D47B3B"/>
    <w:rsid w:val="00D5050B"/>
    <w:rsid w:val="00D5095D"/>
    <w:rsid w:val="00D51B26"/>
    <w:rsid w:val="00D52ED0"/>
    <w:rsid w:val="00D5705E"/>
    <w:rsid w:val="00D57895"/>
    <w:rsid w:val="00D57D18"/>
    <w:rsid w:val="00D6138A"/>
    <w:rsid w:val="00D632B0"/>
    <w:rsid w:val="00D6520E"/>
    <w:rsid w:val="00D72A18"/>
    <w:rsid w:val="00D7455A"/>
    <w:rsid w:val="00D760AA"/>
    <w:rsid w:val="00D7640A"/>
    <w:rsid w:val="00D765F6"/>
    <w:rsid w:val="00D77700"/>
    <w:rsid w:val="00D8026A"/>
    <w:rsid w:val="00D808CB"/>
    <w:rsid w:val="00D81365"/>
    <w:rsid w:val="00D815D4"/>
    <w:rsid w:val="00D81A8B"/>
    <w:rsid w:val="00D81FC3"/>
    <w:rsid w:val="00D84838"/>
    <w:rsid w:val="00D84D8C"/>
    <w:rsid w:val="00D857DB"/>
    <w:rsid w:val="00D8598D"/>
    <w:rsid w:val="00D906DC"/>
    <w:rsid w:val="00D90FF2"/>
    <w:rsid w:val="00D91136"/>
    <w:rsid w:val="00D91A03"/>
    <w:rsid w:val="00D92FDC"/>
    <w:rsid w:val="00DA28F0"/>
    <w:rsid w:val="00DA4961"/>
    <w:rsid w:val="00DA63B9"/>
    <w:rsid w:val="00DA79F9"/>
    <w:rsid w:val="00DA7EF2"/>
    <w:rsid w:val="00DB092F"/>
    <w:rsid w:val="00DB09EC"/>
    <w:rsid w:val="00DB325B"/>
    <w:rsid w:val="00DC04C5"/>
    <w:rsid w:val="00DC089E"/>
    <w:rsid w:val="00DC29A7"/>
    <w:rsid w:val="00DC2DBD"/>
    <w:rsid w:val="00DC35D3"/>
    <w:rsid w:val="00DC6D93"/>
    <w:rsid w:val="00DC71C1"/>
    <w:rsid w:val="00DD1C39"/>
    <w:rsid w:val="00DD2325"/>
    <w:rsid w:val="00DD4AC4"/>
    <w:rsid w:val="00DD7C53"/>
    <w:rsid w:val="00DD7E71"/>
    <w:rsid w:val="00DE0E01"/>
    <w:rsid w:val="00DE18F5"/>
    <w:rsid w:val="00DE28CA"/>
    <w:rsid w:val="00DE3051"/>
    <w:rsid w:val="00DE3C30"/>
    <w:rsid w:val="00DE5119"/>
    <w:rsid w:val="00DE5DEB"/>
    <w:rsid w:val="00DE63C5"/>
    <w:rsid w:val="00DE7652"/>
    <w:rsid w:val="00DF08F1"/>
    <w:rsid w:val="00DF0951"/>
    <w:rsid w:val="00DF4509"/>
    <w:rsid w:val="00DF5446"/>
    <w:rsid w:val="00DF5A80"/>
    <w:rsid w:val="00DF5D7D"/>
    <w:rsid w:val="00DF7A0A"/>
    <w:rsid w:val="00E00BBD"/>
    <w:rsid w:val="00E04282"/>
    <w:rsid w:val="00E06B0D"/>
    <w:rsid w:val="00E0775B"/>
    <w:rsid w:val="00E103FC"/>
    <w:rsid w:val="00E10C4F"/>
    <w:rsid w:val="00E11B91"/>
    <w:rsid w:val="00E1337E"/>
    <w:rsid w:val="00E14372"/>
    <w:rsid w:val="00E15DCA"/>
    <w:rsid w:val="00E23C91"/>
    <w:rsid w:val="00E26528"/>
    <w:rsid w:val="00E26B66"/>
    <w:rsid w:val="00E27151"/>
    <w:rsid w:val="00E27D52"/>
    <w:rsid w:val="00E3075F"/>
    <w:rsid w:val="00E31D5E"/>
    <w:rsid w:val="00E31DE7"/>
    <w:rsid w:val="00E326D6"/>
    <w:rsid w:val="00E327FE"/>
    <w:rsid w:val="00E32AD7"/>
    <w:rsid w:val="00E33A94"/>
    <w:rsid w:val="00E35592"/>
    <w:rsid w:val="00E36892"/>
    <w:rsid w:val="00E3762F"/>
    <w:rsid w:val="00E37F2C"/>
    <w:rsid w:val="00E42A4D"/>
    <w:rsid w:val="00E449F3"/>
    <w:rsid w:val="00E44E31"/>
    <w:rsid w:val="00E45D30"/>
    <w:rsid w:val="00E4664A"/>
    <w:rsid w:val="00E478F7"/>
    <w:rsid w:val="00E50077"/>
    <w:rsid w:val="00E51E9E"/>
    <w:rsid w:val="00E5293C"/>
    <w:rsid w:val="00E52DE7"/>
    <w:rsid w:val="00E53472"/>
    <w:rsid w:val="00E549A3"/>
    <w:rsid w:val="00E55BFD"/>
    <w:rsid w:val="00E55E09"/>
    <w:rsid w:val="00E5742A"/>
    <w:rsid w:val="00E64E49"/>
    <w:rsid w:val="00E678CE"/>
    <w:rsid w:val="00E7064C"/>
    <w:rsid w:val="00E7088B"/>
    <w:rsid w:val="00E72D33"/>
    <w:rsid w:val="00E73033"/>
    <w:rsid w:val="00E7589A"/>
    <w:rsid w:val="00E8147F"/>
    <w:rsid w:val="00E84B7A"/>
    <w:rsid w:val="00E877F7"/>
    <w:rsid w:val="00E92CA4"/>
    <w:rsid w:val="00E97232"/>
    <w:rsid w:val="00E9726B"/>
    <w:rsid w:val="00E97F1D"/>
    <w:rsid w:val="00EA07E6"/>
    <w:rsid w:val="00EA3B41"/>
    <w:rsid w:val="00EA5712"/>
    <w:rsid w:val="00EB29D1"/>
    <w:rsid w:val="00EB37B6"/>
    <w:rsid w:val="00EB4DCB"/>
    <w:rsid w:val="00EB5F8D"/>
    <w:rsid w:val="00EB62FA"/>
    <w:rsid w:val="00EB6582"/>
    <w:rsid w:val="00EB6F12"/>
    <w:rsid w:val="00EC2A69"/>
    <w:rsid w:val="00EC3B7F"/>
    <w:rsid w:val="00EC4898"/>
    <w:rsid w:val="00ED006E"/>
    <w:rsid w:val="00ED00D8"/>
    <w:rsid w:val="00ED1CE7"/>
    <w:rsid w:val="00EE23F5"/>
    <w:rsid w:val="00EE243E"/>
    <w:rsid w:val="00EE2ACC"/>
    <w:rsid w:val="00EE2E5B"/>
    <w:rsid w:val="00EE6060"/>
    <w:rsid w:val="00EE741D"/>
    <w:rsid w:val="00EF0279"/>
    <w:rsid w:val="00EF05F8"/>
    <w:rsid w:val="00EF07D7"/>
    <w:rsid w:val="00EF2E28"/>
    <w:rsid w:val="00EF4F60"/>
    <w:rsid w:val="00EF52B4"/>
    <w:rsid w:val="00EF563E"/>
    <w:rsid w:val="00F0028D"/>
    <w:rsid w:val="00F02773"/>
    <w:rsid w:val="00F04F64"/>
    <w:rsid w:val="00F15A35"/>
    <w:rsid w:val="00F20384"/>
    <w:rsid w:val="00F227B3"/>
    <w:rsid w:val="00F26235"/>
    <w:rsid w:val="00F315D4"/>
    <w:rsid w:val="00F33F00"/>
    <w:rsid w:val="00F36FDA"/>
    <w:rsid w:val="00F37D59"/>
    <w:rsid w:val="00F40EF8"/>
    <w:rsid w:val="00F44096"/>
    <w:rsid w:val="00F452E5"/>
    <w:rsid w:val="00F458DF"/>
    <w:rsid w:val="00F46158"/>
    <w:rsid w:val="00F46C91"/>
    <w:rsid w:val="00F53FD9"/>
    <w:rsid w:val="00F550FF"/>
    <w:rsid w:val="00F5562A"/>
    <w:rsid w:val="00F57907"/>
    <w:rsid w:val="00F700E6"/>
    <w:rsid w:val="00F70B23"/>
    <w:rsid w:val="00F71939"/>
    <w:rsid w:val="00F71A00"/>
    <w:rsid w:val="00F740CD"/>
    <w:rsid w:val="00F82778"/>
    <w:rsid w:val="00F85817"/>
    <w:rsid w:val="00F86773"/>
    <w:rsid w:val="00F86CAA"/>
    <w:rsid w:val="00F9068E"/>
    <w:rsid w:val="00F93EF1"/>
    <w:rsid w:val="00F948CC"/>
    <w:rsid w:val="00F969CB"/>
    <w:rsid w:val="00FA18BF"/>
    <w:rsid w:val="00FA2911"/>
    <w:rsid w:val="00FA4175"/>
    <w:rsid w:val="00FA563B"/>
    <w:rsid w:val="00FA5E6D"/>
    <w:rsid w:val="00FA736C"/>
    <w:rsid w:val="00FB07D5"/>
    <w:rsid w:val="00FB4BAC"/>
    <w:rsid w:val="00FC1010"/>
    <w:rsid w:val="00FC2568"/>
    <w:rsid w:val="00FC29F4"/>
    <w:rsid w:val="00FC487D"/>
    <w:rsid w:val="00FC4EBE"/>
    <w:rsid w:val="00FC52C4"/>
    <w:rsid w:val="00FC6228"/>
    <w:rsid w:val="00FC7720"/>
    <w:rsid w:val="00FC7805"/>
    <w:rsid w:val="00FC7E87"/>
    <w:rsid w:val="00FD0BCA"/>
    <w:rsid w:val="00FD168B"/>
    <w:rsid w:val="00FD2177"/>
    <w:rsid w:val="00FD33FC"/>
    <w:rsid w:val="00FD586F"/>
    <w:rsid w:val="00FD64A0"/>
    <w:rsid w:val="00FE16F9"/>
    <w:rsid w:val="00FE198D"/>
    <w:rsid w:val="00FE6E80"/>
    <w:rsid w:val="00FF06A8"/>
    <w:rsid w:val="00FF1D11"/>
    <w:rsid w:val="00FF2F5B"/>
    <w:rsid w:val="00FF3E0E"/>
    <w:rsid w:val="00FF52F3"/>
    <w:rsid w:val="00FF6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352CA"/>
  <w15:docId w15:val="{EC537908-41E6-465E-916E-0A375779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91A03"/>
    <w:rPr>
      <w:rFonts w:ascii=".VnTime" w:hAnsi=".VnTime"/>
      <w:sz w:val="28"/>
      <w:szCs w:val="28"/>
    </w:rPr>
  </w:style>
  <w:style w:type="paragraph" w:styleId="u1">
    <w:name w:val="heading 1"/>
    <w:basedOn w:val="Binhthng"/>
    <w:next w:val="Binhthng"/>
    <w:link w:val="u1Char"/>
    <w:qFormat/>
    <w:rsid w:val="0046139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596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596F3D"/>
    <w:pPr>
      <w:tabs>
        <w:tab w:val="center" w:pos="4320"/>
        <w:tab w:val="right" w:pos="8640"/>
      </w:tabs>
    </w:pPr>
  </w:style>
  <w:style w:type="character" w:styleId="Strang">
    <w:name w:val="page number"/>
    <w:basedOn w:val="Phngmcinhcuaoanvn"/>
    <w:rsid w:val="00596F3D"/>
  </w:style>
  <w:style w:type="character" w:styleId="Siuktni">
    <w:name w:val="Hyperlink"/>
    <w:rsid w:val="00596F3D"/>
    <w:rPr>
      <w:color w:val="0000FF"/>
      <w:u w:val="single"/>
    </w:rPr>
  </w:style>
  <w:style w:type="paragraph" w:styleId="utrang">
    <w:name w:val="header"/>
    <w:basedOn w:val="Binhthng"/>
    <w:link w:val="utrangChar"/>
    <w:uiPriority w:val="99"/>
    <w:rsid w:val="001071DC"/>
    <w:pPr>
      <w:tabs>
        <w:tab w:val="center" w:pos="4680"/>
        <w:tab w:val="right" w:pos="9360"/>
      </w:tabs>
    </w:pPr>
  </w:style>
  <w:style w:type="character" w:customStyle="1" w:styleId="utrangChar">
    <w:name w:val="Đầu trang Char"/>
    <w:link w:val="utrang"/>
    <w:uiPriority w:val="99"/>
    <w:rsid w:val="001071DC"/>
    <w:rPr>
      <w:rFonts w:ascii=".VnTime" w:hAnsi=".VnTime"/>
      <w:sz w:val="28"/>
      <w:szCs w:val="28"/>
    </w:rPr>
  </w:style>
  <w:style w:type="paragraph" w:styleId="oancuaDanhsach">
    <w:name w:val="List Paragraph"/>
    <w:basedOn w:val="Binhthng"/>
    <w:uiPriority w:val="34"/>
    <w:qFormat/>
    <w:rsid w:val="00200646"/>
    <w:pPr>
      <w:ind w:left="720"/>
      <w:contextualSpacing/>
    </w:pPr>
  </w:style>
  <w:style w:type="paragraph" w:styleId="ThngthngWeb">
    <w:name w:val="Normal (Web)"/>
    <w:basedOn w:val="Binhthng"/>
    <w:uiPriority w:val="99"/>
    <w:unhideWhenUsed/>
    <w:rsid w:val="00200646"/>
    <w:pPr>
      <w:spacing w:before="100" w:beforeAutospacing="1" w:after="100" w:afterAutospacing="1"/>
    </w:pPr>
    <w:rPr>
      <w:rFonts w:ascii="Times New Roman" w:hAnsi="Times New Roman"/>
      <w:sz w:val="24"/>
      <w:szCs w:val="24"/>
    </w:rPr>
  </w:style>
  <w:style w:type="character" w:styleId="Manh">
    <w:name w:val="Strong"/>
    <w:uiPriority w:val="22"/>
    <w:qFormat/>
    <w:rsid w:val="00200646"/>
    <w:rPr>
      <w:b/>
      <w:bCs/>
    </w:rPr>
  </w:style>
  <w:style w:type="paragraph" w:styleId="ThnvnbanThutl2">
    <w:name w:val="Body Text Indent 2"/>
    <w:basedOn w:val="Binhthng"/>
    <w:link w:val="ThnvnbanThutl2Char"/>
    <w:unhideWhenUsed/>
    <w:rsid w:val="00660F3A"/>
    <w:pPr>
      <w:ind w:left="900"/>
      <w:jc w:val="both"/>
    </w:pPr>
    <w:rPr>
      <w:sz w:val="27"/>
      <w:szCs w:val="27"/>
    </w:rPr>
  </w:style>
  <w:style w:type="character" w:customStyle="1" w:styleId="ThnvnbanThutl2Char">
    <w:name w:val="Thân văn bản Thụt lề 2 Char"/>
    <w:link w:val="ThnvnbanThutl2"/>
    <w:rsid w:val="00660F3A"/>
    <w:rPr>
      <w:rFonts w:ascii=".VnTime" w:hAnsi=".VnTime"/>
      <w:sz w:val="27"/>
      <w:szCs w:val="27"/>
    </w:rPr>
  </w:style>
  <w:style w:type="paragraph" w:styleId="Bongchuthich">
    <w:name w:val="Balloon Text"/>
    <w:basedOn w:val="Binhthng"/>
    <w:link w:val="BongchuthichChar"/>
    <w:rsid w:val="00C16CCC"/>
    <w:rPr>
      <w:rFonts w:ascii="Tahoma" w:hAnsi="Tahoma"/>
      <w:sz w:val="16"/>
      <w:szCs w:val="16"/>
    </w:rPr>
  </w:style>
  <w:style w:type="character" w:customStyle="1" w:styleId="BongchuthichChar">
    <w:name w:val="Bóng chú thích Char"/>
    <w:link w:val="Bongchuthich"/>
    <w:rsid w:val="00C16CCC"/>
    <w:rPr>
      <w:rFonts w:ascii="Tahoma" w:hAnsi="Tahoma" w:cs="Tahoma"/>
      <w:sz w:val="16"/>
      <w:szCs w:val="16"/>
    </w:rPr>
  </w:style>
  <w:style w:type="character" w:styleId="Nhnmanh">
    <w:name w:val="Emphasis"/>
    <w:basedOn w:val="Phngmcinhcuaoanvn"/>
    <w:qFormat/>
    <w:rsid w:val="00461396"/>
    <w:rPr>
      <w:i/>
      <w:iCs/>
    </w:rPr>
  </w:style>
  <w:style w:type="character" w:customStyle="1" w:styleId="u1Char">
    <w:name w:val="Đầu đề 1 Char"/>
    <w:basedOn w:val="Phngmcinhcuaoanvn"/>
    <w:link w:val="u1"/>
    <w:rsid w:val="004613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092">
      <w:bodyDiv w:val="1"/>
      <w:marLeft w:val="0"/>
      <w:marRight w:val="0"/>
      <w:marTop w:val="0"/>
      <w:marBottom w:val="0"/>
      <w:divBdr>
        <w:top w:val="none" w:sz="0" w:space="0" w:color="auto"/>
        <w:left w:val="none" w:sz="0" w:space="0" w:color="auto"/>
        <w:bottom w:val="none" w:sz="0" w:space="0" w:color="auto"/>
        <w:right w:val="none" w:sz="0" w:space="0" w:color="auto"/>
      </w:divBdr>
    </w:div>
    <w:div w:id="1624187890">
      <w:bodyDiv w:val="1"/>
      <w:marLeft w:val="0"/>
      <w:marRight w:val="0"/>
      <w:marTop w:val="0"/>
      <w:marBottom w:val="0"/>
      <w:divBdr>
        <w:top w:val="none" w:sz="0" w:space="0" w:color="auto"/>
        <w:left w:val="none" w:sz="0" w:space="0" w:color="auto"/>
        <w:bottom w:val="none" w:sz="0" w:space="0" w:color="auto"/>
        <w:right w:val="none" w:sz="0" w:space="0" w:color="auto"/>
      </w:divBdr>
    </w:div>
    <w:div w:id="1629244818">
      <w:bodyDiv w:val="1"/>
      <w:marLeft w:val="0"/>
      <w:marRight w:val="0"/>
      <w:marTop w:val="0"/>
      <w:marBottom w:val="0"/>
      <w:divBdr>
        <w:top w:val="none" w:sz="0" w:space="0" w:color="auto"/>
        <w:left w:val="none" w:sz="0" w:space="0" w:color="auto"/>
        <w:bottom w:val="none" w:sz="0" w:space="0" w:color="auto"/>
        <w:right w:val="none" w:sz="0" w:space="0" w:color="auto"/>
      </w:divBdr>
    </w:div>
    <w:div w:id="20109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EEEA-F781-4AFA-BA22-0256F77F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1655</Words>
  <Characters>9434</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HUYỆN HỮU LŨNG</vt:lpstr>
      <vt:lpstr>UBND HUYỆN HỮU LŨNG</vt:lpstr>
    </vt:vector>
  </TitlesOfParts>
  <Company>HOME</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HỮU LŨNG</dc:title>
  <dc:creator>Techsi.vn</dc:creator>
  <cp:lastModifiedBy>859</cp:lastModifiedBy>
  <cp:revision>56</cp:revision>
  <cp:lastPrinted>2021-12-23T01:12:00Z</cp:lastPrinted>
  <dcterms:created xsi:type="dcterms:W3CDTF">2021-12-24T03:23:00Z</dcterms:created>
  <dcterms:modified xsi:type="dcterms:W3CDTF">2022-05-11T01:29:00Z</dcterms:modified>
</cp:coreProperties>
</file>