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23-DS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3390902722136"/>
        <w:gridCol w:w="8833.17272075141"/>
        <w:tblGridChange w:id="0">
          <w:tblGrid>
            <w:gridCol w:w="192.3390902722136"/>
            <w:gridCol w:w="8833.17272075141"/>
          </w:tblGrid>
        </w:tblGridChange>
      </w:tblGrid>
      <w:tr>
        <w:trPr>
          <w:cantSplit w:val="0"/>
          <w:trHeight w:val="2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tc>
      </w:tr>
    </w:tbl>
    <w:p w:rsidR="00000000" w:rsidDel="00000000" w:rsidP="00000000" w:rsidRDefault="00000000" w:rsidRPr="00000000" w14:paraId="00000007">
      <w:pPr>
        <w:spacing w:after="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A">
      <w:pPr>
        <w:spacing w:after="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i w:val="1"/>
          <w:rtl w:val="0"/>
        </w:rPr>
        <w:t xml:space="preserve">, ngày….. tháng …… năm…….</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ĐƠN KHỞI KIỆN</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sz w:val="26"/>
          <w:szCs w:val="26"/>
          <w:rtl w:val="0"/>
        </w:rPr>
        <w:t xml:space="preserve"> Kính gửi: Toà án nhân dân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Người khởi kiện: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Số điện thoại: …………………(nếu có); số fax: ………………….(nếu có)</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Người bị kiện: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…………………(nếu có); số fax: ………………….(nếu có)</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Người có quyền, lợi ích được bảo vệ (nếu có)</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…………………(nếu có); số fax: ………………...(nếu có)</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Người có quyền lợi, nghĩa vụ liên quan (nếu có)</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…………………(nếu có); số fax: ………………….(nếu có)</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Yêu cầu Tòa án giải quyết những vấn đề sau đây:</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làm chứng (nếu có) </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…………………(nếu có); số fax: ………………….(nếu có)</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Danh mục tài liệu, chứng kèm theo đơn khởi kiện gồm có:</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thông tin khác mà người khởi kiện xét thấy cần thiết cho việc giải quyết vụ án) </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120" w:before="120" w:lineRule="auto"/>
        <w:ind w:left="1440" w:firstLine="360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 </w:t>
      </w:r>
    </w:p>
    <w:p w:rsidR="00000000" w:rsidDel="00000000" w:rsidP="00000000" w:rsidRDefault="00000000" w:rsidRPr="00000000" w14:paraId="0000002A">
      <w:pPr>
        <w:spacing w:after="120" w:before="120" w:lineRule="auto"/>
        <w:ind w:left="1440" w:firstLine="3600"/>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b w:val="1"/>
          <w:sz w:val="26"/>
          <w:szCs w:val="26"/>
          <w:rtl w:val="0"/>
        </w:rPr>
        <w:t xml:space="preserve">          </w:t>
        <w:tab/>
        <w:t xml:space="preserve">Người khởi kiện </w:t>
      </w:r>
      <w:r w:rsidDel="00000000" w:rsidR="00000000" w:rsidRPr="00000000">
        <w:rPr>
          <w:rFonts w:ascii="Times New Roman" w:cs="Times New Roman" w:eastAsia="Times New Roman" w:hAnsi="Times New Roman"/>
          <w:sz w:val="44"/>
          <w:szCs w:val="44"/>
          <w:vertAlign w:val="superscript"/>
          <w:rtl w:val="0"/>
        </w:rPr>
        <w:t xml:space="preserve">(16)</w:t>
      </w:r>
    </w:p>
    <w:tbl>
      <w:tblPr>
        <w:tblStyle w:val="Table2"/>
        <w:tblW w:w="5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
        <w:gridCol w:w="5000"/>
        <w:tblGridChange w:id="0">
          <w:tblGrid>
            <w:gridCol w:w="395"/>
            <w:gridCol w:w="5000"/>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spacing w:after="120" w:before="120" w:lineRule="auto"/>
        <w:ind w:left="1440" w:firstLine="360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240" w:before="240" w:lineRule="auto"/>
        <w:ind w:firstLine="72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23-DS:</w:t>
      </w:r>
    </w:p>
    <w:p w:rsidR="00000000" w:rsidDel="00000000" w:rsidP="00000000" w:rsidRDefault="00000000" w:rsidRPr="00000000" w14:paraId="00000032">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địa điểm làm đơn khởi kiện (ví dụ: Hà Nội, ngày….. tháng….. năm……).</w:t>
      </w:r>
    </w:p>
    <w:p w:rsidR="00000000" w:rsidDel="00000000" w:rsidP="00000000" w:rsidRDefault="00000000" w:rsidRPr="00000000" w14:paraId="00000033">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000000" w:rsidDel="00000000" w:rsidP="00000000" w:rsidRDefault="00000000" w:rsidRPr="00000000" w14:paraId="00000034">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000000" w:rsidDel="00000000" w:rsidP="00000000" w:rsidRDefault="00000000" w:rsidRPr="00000000" w14:paraId="00000035">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000000" w:rsidDel="00000000" w:rsidP="00000000" w:rsidRDefault="00000000" w:rsidRPr="00000000" w14:paraId="00000036">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(7), (9) và (12) Ghi tương tự như hướng dẫn tại điểm (3).</w:t>
      </w:r>
    </w:p>
    <w:p w:rsidR="00000000" w:rsidDel="00000000" w:rsidP="00000000" w:rsidRDefault="00000000" w:rsidRPr="00000000" w14:paraId="00000037">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(8), (10) và (13) Ghi tương tự như hướng dẫn tại điểm (4).</w:t>
      </w:r>
    </w:p>
    <w:p w:rsidR="00000000" w:rsidDel="00000000" w:rsidP="00000000" w:rsidRDefault="00000000" w:rsidRPr="00000000" w14:paraId="00000038">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Nêu cụ thể từng vấn đề yêu cầu Toà án giải quyết.</w:t>
      </w:r>
    </w:p>
    <w:p w:rsidR="00000000" w:rsidDel="00000000" w:rsidP="00000000" w:rsidRDefault="00000000" w:rsidRPr="00000000" w14:paraId="00000039">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000000" w:rsidDel="00000000" w:rsidP="00000000" w:rsidRDefault="00000000" w:rsidRPr="00000000" w14:paraId="0000003A">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000000" w:rsidDel="00000000" w:rsidP="00000000" w:rsidRDefault="00000000" w:rsidRPr="00000000" w14:paraId="0000003B">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000000" w:rsidDel="00000000" w:rsidP="00000000" w:rsidRDefault="00000000" w:rsidRPr="00000000" w14:paraId="0000003C">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