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Mẫu 02A-HD KĐ.ĐG 2023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Layout w:type="fixed"/>
        <w:tblLook w:val="0400"/>
      </w:tblPr>
      <w:tblGrid>
        <w:gridCol w:w="3348"/>
        <w:gridCol w:w="5508"/>
        <w:tblGridChange w:id="0">
          <w:tblGrid>
            <w:gridCol w:w="334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ĐẢNG BỘ ….</w:t>
            </w:r>
          </w:p>
          <w:p w:rsidR="00000000" w:rsidDel="00000000" w:rsidP="00000000" w:rsidRDefault="00000000" w:rsidRPr="00000000" w14:paraId="0000000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CHI BỘ…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ĐẢNG CỘNG SẢN VIỆT NAM</w:t>
              <w:br w:type="textWrapping"/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…., ngày… tháng…. năm…..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8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BẢN KIỂM ĐIỂM CÁ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Năm....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(Cá nhân không giữ chức lãnh đạo, quản lý)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Họ và tên:…………………………….............Ngày sinh: ...................................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Đơn vị công tác:………………………Chi bộ......................................................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I. Ưu điểm, kết quả đạt được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Việc thực hiện nhiệm vụ, quyền hạn và kết quả thực hiện các chỉ tiêu, nhiệm vụ được giao trong năm.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Việc thực hiện cam kết tu dưỡng, rèn luyện, phấn đấu hằng năm</w:t>
      </w:r>
    </w:p>
    <w:p w:rsidR="00000000" w:rsidDel="00000000" w:rsidP="00000000" w:rsidRDefault="00000000" w:rsidRPr="00000000" w14:paraId="0000001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Hạn chế, khuyết điểm và nguyên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Hạn chế, khuyết điểm.</w:t>
      </w:r>
    </w:p>
    <w:p w:rsidR="00000000" w:rsidDel="00000000" w:rsidP="00000000" w:rsidRDefault="00000000" w:rsidRPr="00000000" w14:paraId="0000001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Nguyên nhân của hạn chế, khuyết điểm.</w:t>
      </w:r>
    </w:p>
    <w:p w:rsidR="00000000" w:rsidDel="00000000" w:rsidP="00000000" w:rsidRDefault="00000000" w:rsidRPr="00000000" w14:paraId="0000001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Kết quả khắc phục những hạn chế, khuyết điểm đã được cấp có thẩm quyền kết luận hoặc được chỉ ra ở các kỳ kiểm điểm trước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000000" w:rsidDel="00000000" w:rsidP="00000000" w:rsidRDefault="00000000" w:rsidRPr="00000000" w14:paraId="0000002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IV. Giải trình những vấn đề được gợi ý kiểm điểm (nếu có)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Giải trình từng vấn đề được gợi ý kiểm điểm, nêu nguyên nhân, xác định trách nhiệm của cá nhân đối với từng vấn đề được gợi ý kiểm điểm.</w:t>
      </w:r>
    </w:p>
    <w:p w:rsidR="00000000" w:rsidDel="00000000" w:rsidP="00000000" w:rsidRDefault="00000000" w:rsidRPr="00000000" w14:paraId="00000027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V. Làm rõ trách nhiệm của cá nhân đối với những hạn chế, khuyết điểm của tập thể (nếu có)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VI. Phương hướng, biện pháp khắc phục hạn chế, khuyết điểm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VII. Tự nhận mức xếp loại chất lượng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Xếp loại cán bộ, công chức, viên chức:</w:t>
      </w:r>
    </w:p>
    <w:p w:rsidR="00000000" w:rsidDel="00000000" w:rsidP="00000000" w:rsidRDefault="00000000" w:rsidRPr="00000000" w14:paraId="0000002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xuất sắc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tốt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Không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Xếp loại đảng viên:</w:t>
      </w:r>
    </w:p>
    <w:p w:rsidR="00000000" w:rsidDel="00000000" w:rsidP="00000000" w:rsidRDefault="00000000" w:rsidRPr="00000000" w14:paraId="0000003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xuất sắc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tốt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Không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NGƯỜI TỰ KIỂM ĐIỂM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(Ký, ghi rõ họ tên)</w:t>
            </w:r>
          </w:p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Đánh giá, xếp loại chất lượng cán bộ, công chức, viên chức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Nhận xét, đánh giá của người quản lý, sử dụng cán bộ, công chức, viên chức:</w:t>
      </w:r>
    </w:p>
    <w:p w:rsidR="00000000" w:rsidDel="00000000" w:rsidP="00000000" w:rsidRDefault="00000000" w:rsidRPr="00000000" w14:paraId="0000003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…………………………………………………………………………………………………………................................................................................................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Mức xếp loại chất lượng công chức, viên chức: ……………………………………………….</w:t>
      </w:r>
    </w:p>
    <w:p w:rsidR="00000000" w:rsidDel="00000000" w:rsidP="00000000" w:rsidRDefault="00000000" w:rsidRPr="00000000" w14:paraId="0000004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tbl>
      <w:tblPr>
        <w:tblStyle w:val="Table6"/>
        <w:tblW w:w="9026.0" w:type="dxa"/>
        <w:jc w:val="left"/>
        <w:tblLayout w:type="fixed"/>
        <w:tblLook w:val="0400"/>
      </w:tblPr>
      <w:tblGrid>
        <w:gridCol w:w="4468"/>
        <w:gridCol w:w="4558"/>
        <w:tblGridChange w:id="0">
          <w:tblGrid>
            <w:gridCol w:w="4468"/>
            <w:gridCol w:w="455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THỦ TRƯỞNG CƠ QUAN, ĐƠN VỊ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Đánh giá, xếp loại chất lượng đảng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Nhận xét, đánh giá của chi ủy: 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Chi bộ đề xuất xếp loại mức chất lượng:……………………………………………………</w:t>
      </w:r>
    </w:p>
    <w:p w:rsidR="00000000" w:rsidDel="00000000" w:rsidP="00000000" w:rsidRDefault="00000000" w:rsidRPr="00000000" w14:paraId="0000004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tbl>
      <w:tblPr>
        <w:tblStyle w:val="Table7"/>
        <w:tblW w:w="8856.0" w:type="dxa"/>
        <w:jc w:val="left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T/M CHI ỦY (CHI BỘ)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tên)</w:t>
            </w:r>
          </w:p>
          <w:p w:rsidR="00000000" w:rsidDel="00000000" w:rsidP="00000000" w:rsidRDefault="00000000" w:rsidRPr="00000000" w14:paraId="0000005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Đảng ủy, chi ủy cơ sở xếp loại mức chất lượng: ………………………………………..</w:t>
      </w:r>
    </w:p>
    <w:p w:rsidR="00000000" w:rsidDel="00000000" w:rsidP="00000000" w:rsidRDefault="00000000" w:rsidRPr="00000000" w14:paraId="00000056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tbl>
      <w:tblPr>
        <w:tblStyle w:val="Table8"/>
        <w:tblW w:w="8856.0" w:type="dxa"/>
        <w:jc w:val="left"/>
        <w:tblLayout w:type="fixed"/>
        <w:tblLook w:val="0400"/>
      </w:tblPr>
      <w:tblGrid>
        <w:gridCol w:w="3828"/>
        <w:gridCol w:w="5028"/>
        <w:tblGridChange w:id="0">
          <w:tblGrid>
            <w:gridCol w:w="3828"/>
            <w:gridCol w:w="50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T/M ĐẢNG ỦY (CHI ỦY)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q7zn2A3uTEXYuIOOAMPDo/iKg==">CgMxLjAyCWlkLmdqZGd4czIKaWQuMzBqMHpsbDgAciExMFNwREFCT1MxSjRKVm9BSGp3T0MyRU5SSXdVUkYtcmw=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