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center"/>
        <w:tblLayout w:type="fixed"/>
        <w:tblLook w:val="0400"/>
      </w:tblPr>
      <w:tblGrid>
        <w:gridCol w:w="3348"/>
        <w:gridCol w:w="5508"/>
        <w:tblGridChange w:id="0">
          <w:tblGrid>
            <w:gridCol w:w="3348"/>
            <w:gridCol w:w="550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ĐẢNG BỘ ….</w:t>
            </w:r>
          </w:p>
          <w:p w:rsidR="00000000" w:rsidDel="00000000" w:rsidP="00000000" w:rsidRDefault="00000000" w:rsidRPr="00000000" w14:paraId="00000003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CHI BỘ…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ĐẢNG CỘNG SẢN VIỆT NAM</w:t>
              <w:br w:type="textWrapping"/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…., ngày… tháng…. năm…..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0j0zll" w:id="1"/>
    <w:bookmarkEnd w:id="1"/>
    <w:p w:rsidR="00000000" w:rsidDel="00000000" w:rsidP="00000000" w:rsidRDefault="00000000" w:rsidRPr="00000000" w14:paraId="00000007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BẢN KIỂM ĐIỂM CÁ NHÂN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20" w:before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Năm 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before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(Cá nhân giữ chức vụ lãnh đạo, quản lý)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Họ và tên:………………………………………………….. Ngày sinh: …………………………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Chức vụ Đảng: 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Chức vụ chính quyền: …………………..…………………..…………………..………………..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Chức vụ đoàn thể: …………………..…………………..…………………..……………………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Đơn vị công tác: ………………….. Chi bộ …………………..…………………..……………..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I. Ưu điểm, kết quả đạt được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Tự đánh giá về cấp độ thực hiện: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Việc thực hiện nhiệm vụ, quyền hạn và kết quả thực hiện các chỉ tiêu, nhiệm vụ được giao trong năm.</w:t>
      </w:r>
    </w:p>
    <w:p w:rsidR="00000000" w:rsidDel="00000000" w:rsidP="00000000" w:rsidRDefault="00000000" w:rsidRPr="00000000" w14:paraId="00000017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Tự đánh giá về cấp độ thực hiện:</w:t>
      </w: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Style w:val="Table4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Style w:val="Table5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Trách nhiệm nêu gương của bản thân và gia đình; việc đấu tranh phòng, chống tham nhũng, tiêu cực, lãng phí; sự tín nhiệm của cán bộ, đảng viên.</w:t>
      </w:r>
    </w:p>
    <w:tbl>
      <w:tblPr>
        <w:tblStyle w:val="Table6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Việc thực hiện cam kết tu dưỡng, rèn luyện, phấn đấu hằng năm</w:t>
      </w:r>
    </w:p>
    <w:p w:rsidR="00000000" w:rsidDel="00000000" w:rsidP="00000000" w:rsidRDefault="00000000" w:rsidRPr="00000000" w14:paraId="0000002C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II. Hạn chế, khuyết điểm và nguyên nhân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Hạn chế, khuyết điểm.</w:t>
      </w:r>
    </w:p>
    <w:p w:rsidR="00000000" w:rsidDel="00000000" w:rsidP="00000000" w:rsidRDefault="00000000" w:rsidRPr="00000000" w14:paraId="0000002E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Nguyên nhân của hạn chế, khuyết điểm.</w:t>
      </w:r>
    </w:p>
    <w:p w:rsidR="00000000" w:rsidDel="00000000" w:rsidP="00000000" w:rsidRDefault="00000000" w:rsidRPr="00000000" w14:paraId="0000002F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III. Kết quả khắc phục những hạn chế, khuyết điểm đã được cấp có thẩm quyền kết luận hoặc được chỉ ra ở các kỳ kiểm điểm trước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000000" w:rsidDel="00000000" w:rsidP="00000000" w:rsidRDefault="00000000" w:rsidRPr="00000000" w14:paraId="00000031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Tự đánh giá về cấp độ thực hiện:</w:t>
      </w:r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Layout w:type="fixed"/>
        <w:tblLook w:val="0400"/>
      </w:tblPr>
      <w:tblGrid>
        <w:gridCol w:w="2256"/>
        <w:gridCol w:w="2256"/>
        <w:gridCol w:w="2257"/>
        <w:gridCol w:w="2257"/>
        <w:tblGridChange w:id="0">
          <w:tblGrid>
            <w:gridCol w:w="2256"/>
            <w:gridCol w:w="2256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Xuất sắc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Trung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□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Kém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IV. Giải trình những vấn đề được gợi ý kiểm điểm (nếu có)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Giải trình từng vấn đề được gợi ý kiểm điểm, nêu nguyên nhân, xác định trách nhiệm của cá nhân đối với từng vấn đề được gợi ý kiểm điểm.</w:t>
      </w:r>
    </w:p>
    <w:p w:rsidR="00000000" w:rsidDel="00000000" w:rsidP="00000000" w:rsidRDefault="00000000" w:rsidRPr="00000000" w14:paraId="00000038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V. Làm rõ trách nhiệm của cá nhân đối với những hạn chế, khuyết điểm của tập thể (nếu có)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VI. Phương hướng, biện pháp khắc phục hạn chế, khuyết điểm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VII. Tự nhận mức xếp loại chất lượng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Xếp loại cán bộ, công chức, viên chức:</w:t>
      </w:r>
    </w:p>
    <w:p w:rsidR="00000000" w:rsidDel="00000000" w:rsidP="00000000" w:rsidRDefault="00000000" w:rsidRPr="00000000" w14:paraId="0000003C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xuất sắc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tốt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Không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Xếp loại đảng viên:</w:t>
      </w:r>
    </w:p>
    <w:p w:rsidR="00000000" w:rsidDel="00000000" w:rsidP="00000000" w:rsidRDefault="00000000" w:rsidRPr="00000000" w14:paraId="00000041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xuất sắc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tốt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Hoàn thành nhiệm vụ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□ Không hoàn thành nhiệm vụ</w:t>
      </w:r>
      <w:r w:rsidDel="00000000" w:rsidR="00000000" w:rsidRPr="00000000">
        <w:rPr>
          <w:rtl w:val="0"/>
        </w:rPr>
      </w:r>
    </w:p>
    <w:tbl>
      <w:tblPr>
        <w:tblStyle w:val="Table8"/>
        <w:tblW w:w="8856.0" w:type="dxa"/>
        <w:jc w:val="left"/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NGƯỜI TỰ KIỂM ĐIỂM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(Ký,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Đánh giá, xếp loại chất lượng cán bộ, công chức, viên chức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Nhận xét, đánh giá của người quản lý, sử dụng cán bộ, công chức, viên chức:</w:t>
      </w:r>
    </w:p>
    <w:p w:rsidR="00000000" w:rsidDel="00000000" w:rsidP="00000000" w:rsidRDefault="00000000" w:rsidRPr="00000000" w14:paraId="00000049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4A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4B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Mức xếp loại chất lượng công chức, viên chức: ……………………………………………</w:t>
      </w:r>
    </w:p>
    <w:tbl>
      <w:tblPr>
        <w:tblStyle w:val="Table9"/>
        <w:tblW w:w="9026.0" w:type="dxa"/>
        <w:jc w:val="left"/>
        <w:tblLayout w:type="fixed"/>
        <w:tblLook w:val="0400"/>
      </w:tblPr>
      <w:tblGrid>
        <w:gridCol w:w="4468"/>
        <w:gridCol w:w="4558"/>
        <w:tblGridChange w:id="0">
          <w:tblGrid>
            <w:gridCol w:w="4468"/>
            <w:gridCol w:w="455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THỦ TRƯỞNG CƠ QUAN, ĐƠN VỊ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(Xác lập thời điểm, ký, ghi rõ họ tên và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Đánh giá, xếp loại chất lượng đảng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Nhận xét, đánh giá của chi ủy: …………………………………………………………………</w:t>
      </w:r>
    </w:p>
    <w:p w:rsidR="00000000" w:rsidDel="00000000" w:rsidP="00000000" w:rsidRDefault="00000000" w:rsidRPr="00000000" w14:paraId="00000050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Chi bộ đề xuất xếp loại mức chất lượng: …………………………..…………………………</w:t>
      </w:r>
    </w:p>
    <w:tbl>
      <w:tblPr>
        <w:tblStyle w:val="Table10"/>
        <w:tblW w:w="8856.0" w:type="dxa"/>
        <w:jc w:val="left"/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T/M CHI ỦY (CHI BỘ)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(Xác lập thời điểm, ký,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hd w:fill="ffffff" w:val="clear"/>
        <w:spacing w:after="120" w:before="12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Đảng ủy, chi ủy cơ sở xếp loại mức chất lượng: …………………………………………….</w:t>
      </w:r>
    </w:p>
    <w:tbl>
      <w:tblPr>
        <w:tblStyle w:val="Table11"/>
        <w:tblW w:w="8856.0" w:type="dxa"/>
        <w:jc w:val="left"/>
        <w:tblLayout w:type="fixed"/>
        <w:tblLook w:val="0400"/>
      </w:tblPr>
      <w:tblGrid>
        <w:gridCol w:w="4188"/>
        <w:gridCol w:w="4668"/>
        <w:tblGridChange w:id="0">
          <w:tblGrid>
            <w:gridCol w:w="4188"/>
            <w:gridCol w:w="466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T/M ĐẢNG ỦY (CHI ỦY)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(Xác lập thời điểm, ký, ghi rõ họ tên và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/YsGgYb5AY1f+ztTjAVSXMIzA==">CgMxLjAyCGguZ2pkZ3hzMgppZC4zMGowemxsOAByITFPWnJXNkI3NGpDVWRxNkRQNzVyYmFEam00THlmQXRVcA==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